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1" w:rsidRDefault="00022331" w:rsidP="00022331">
      <w:pPr>
        <w:pStyle w:val="1"/>
        <w:numPr>
          <w:ilvl w:val="0"/>
          <w:numId w:val="0"/>
        </w:numPr>
        <w:rPr>
          <w:rFonts w:ascii="Times New Roman" w:hAnsi="Times New Roman"/>
          <w:b w:val="0"/>
          <w:bCs w:val="0"/>
          <w:sz w:val="18"/>
        </w:rPr>
      </w:pPr>
      <w:r>
        <w:rPr>
          <w:rFonts w:ascii="Times New Roman" w:hAnsi="Times New Roman"/>
          <w:b w:val="0"/>
          <w:bCs w:val="0"/>
          <w:sz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25E3F08" wp14:editId="34A4FD15">
            <wp:extent cx="2777732" cy="952500"/>
            <wp:effectExtent l="0" t="0" r="3810" b="0"/>
            <wp:docPr id="1" name="Рисунок 6" descr="shapka_GB_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hapka_GB_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3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bCs w:val="0"/>
          <w:noProof/>
          <w:sz w:val="18"/>
          <w:lang w:eastAsia="ru-RU"/>
        </w:rPr>
        <w:drawing>
          <wp:inline distT="0" distB="0" distL="0" distR="0" wp14:anchorId="388DED0A" wp14:editId="37CB6D61">
            <wp:extent cx="2000250" cy="912813"/>
            <wp:effectExtent l="0" t="0" r="0" b="1905"/>
            <wp:docPr id="20" name="Рисунок 20" descr="D:\Users\Admin\Documents\______ 2017\Лого ТТ\LOGO_TT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cuments\______ 2017\Лого ТТ\LOGO_TT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31" w:rsidRPr="00237FE2" w:rsidRDefault="00022331" w:rsidP="00022331">
      <w:pPr>
        <w:pStyle w:val="4"/>
        <w:ind w:left="4963"/>
        <w:rPr>
          <w:rFonts w:ascii="Arial" w:hAnsi="Arial"/>
          <w:b w:val="0"/>
          <w:bCs w:val="0"/>
          <w:color w:val="auto"/>
          <w:sz w:val="16"/>
          <w:szCs w:val="16"/>
        </w:rPr>
      </w:pPr>
      <w:r>
        <w:rPr>
          <w:rFonts w:ascii="Arial" w:hAnsi="Arial"/>
          <w:b w:val="0"/>
          <w:bCs w:val="0"/>
          <w:color w:val="auto"/>
        </w:rPr>
        <w:t xml:space="preserve">                 </w:t>
      </w:r>
    </w:p>
    <w:p w:rsidR="00C104CD" w:rsidRPr="0004423F" w:rsidRDefault="00022331" w:rsidP="00022331">
      <w:pPr>
        <w:rPr>
          <w:rFonts w:asciiTheme="minorHAnsi" w:hAnsiTheme="minorHAnsi" w:cstheme="minorHAnsi"/>
          <w:sz w:val="36"/>
          <w:szCs w:val="36"/>
        </w:rPr>
      </w:pPr>
      <w:r w:rsidRPr="00022331">
        <w:rPr>
          <w:rFonts w:asciiTheme="minorHAnsi" w:hAnsiTheme="minorHAnsi" w:cstheme="minorHAnsi"/>
          <w:sz w:val="36"/>
          <w:szCs w:val="36"/>
        </w:rPr>
        <w:t>Пр</w:t>
      </w:r>
      <w:r>
        <w:rPr>
          <w:rFonts w:asciiTheme="minorHAnsi" w:hAnsiTheme="minorHAnsi" w:cstheme="minorHAnsi"/>
          <w:sz w:val="36"/>
          <w:szCs w:val="36"/>
        </w:rPr>
        <w:t xml:space="preserve">айс-лист на </w:t>
      </w:r>
      <w:r w:rsidR="003648E6">
        <w:rPr>
          <w:rFonts w:asciiTheme="minorHAnsi" w:hAnsiTheme="minorHAnsi" w:cstheme="minorHAnsi"/>
          <w:sz w:val="36"/>
          <w:szCs w:val="36"/>
          <w:lang w:val="en-US"/>
        </w:rPr>
        <w:t>digital</w:t>
      </w:r>
      <w:r w:rsidR="003648E6">
        <w:rPr>
          <w:rFonts w:asciiTheme="minorHAnsi" w:hAnsiTheme="minorHAnsi" w:cstheme="minorHAnsi"/>
          <w:sz w:val="36"/>
          <w:szCs w:val="36"/>
        </w:rPr>
        <w:t>-</w:t>
      </w:r>
      <w:r>
        <w:rPr>
          <w:rFonts w:asciiTheme="minorHAnsi" w:hAnsiTheme="minorHAnsi" w:cstheme="minorHAnsi"/>
          <w:sz w:val="36"/>
          <w:szCs w:val="36"/>
        </w:rPr>
        <w:t>слуги по продвижению продукции</w:t>
      </w:r>
      <w:r w:rsidR="003648E6">
        <w:rPr>
          <w:rFonts w:asciiTheme="minorHAnsi" w:hAnsiTheme="minorHAnsi" w:cstheme="minorHAnsi"/>
          <w:sz w:val="36"/>
          <w:szCs w:val="36"/>
        </w:rPr>
        <w:t>.</w:t>
      </w:r>
      <w:r w:rsidR="003648E6">
        <w:rPr>
          <w:rFonts w:asciiTheme="minorHAnsi" w:hAnsiTheme="minorHAnsi" w:cstheme="minorHAnsi"/>
          <w:sz w:val="36"/>
          <w:szCs w:val="36"/>
        </w:rPr>
        <w:br/>
      </w:r>
    </w:p>
    <w:p w:rsidR="00022331" w:rsidRPr="00632DC2" w:rsidRDefault="00D91F0D" w:rsidP="00D91F0D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632DC2">
        <w:rPr>
          <w:rFonts w:asciiTheme="minorHAnsi" w:hAnsiTheme="minorHAnsi" w:cstheme="minorHAnsi"/>
          <w:b/>
          <w:sz w:val="28"/>
          <w:szCs w:val="28"/>
        </w:rPr>
        <w:t>Публикаци</w:t>
      </w:r>
      <w:r w:rsidR="00E16D1A" w:rsidRPr="00632DC2">
        <w:rPr>
          <w:rFonts w:asciiTheme="minorHAnsi" w:hAnsiTheme="minorHAnsi" w:cstheme="minorHAnsi"/>
          <w:b/>
          <w:sz w:val="28"/>
          <w:szCs w:val="28"/>
        </w:rPr>
        <w:t>и</w:t>
      </w:r>
      <w:r w:rsidRPr="00632DC2">
        <w:rPr>
          <w:rFonts w:asciiTheme="minorHAnsi" w:hAnsiTheme="minorHAnsi" w:cstheme="minorHAnsi"/>
          <w:b/>
          <w:sz w:val="28"/>
          <w:szCs w:val="28"/>
        </w:rPr>
        <w:t xml:space="preserve"> в эл</w:t>
      </w:r>
      <w:r w:rsidR="00E16D1A" w:rsidRPr="00632DC2">
        <w:rPr>
          <w:rFonts w:asciiTheme="minorHAnsi" w:hAnsiTheme="minorHAnsi" w:cstheme="minorHAnsi"/>
          <w:b/>
          <w:sz w:val="28"/>
          <w:szCs w:val="28"/>
        </w:rPr>
        <w:t>ектронных в</w:t>
      </w:r>
      <w:r w:rsidRPr="00632DC2">
        <w:rPr>
          <w:rFonts w:asciiTheme="minorHAnsi" w:hAnsiTheme="minorHAnsi" w:cstheme="minorHAnsi"/>
          <w:b/>
          <w:sz w:val="28"/>
          <w:szCs w:val="28"/>
        </w:rPr>
        <w:t>ерсиях журнала</w:t>
      </w:r>
      <w:r w:rsidR="00E16D1A" w:rsidRPr="00632DC2">
        <w:rPr>
          <w:rFonts w:asciiTheme="minorHAnsi" w:hAnsiTheme="minorHAnsi" w:cstheme="minorHAnsi"/>
          <w:b/>
          <w:sz w:val="28"/>
          <w:szCs w:val="28"/>
        </w:rPr>
        <w:t xml:space="preserve"> «Гастрономия. Бакалея»</w:t>
      </w:r>
    </w:p>
    <w:p w:rsidR="00D91F0D" w:rsidRDefault="00D91F0D" w:rsidP="00D91F0D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55"/>
        <w:gridCol w:w="5953"/>
        <w:gridCol w:w="1837"/>
      </w:tblGrid>
      <w:tr w:rsidR="009824FE" w:rsidTr="00F84317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824FE" w:rsidRPr="00A00650" w:rsidRDefault="009824FE" w:rsidP="009824FE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Комплексное размещение</w:t>
            </w:r>
            <w:r w:rsidR="007B0FF0">
              <w:rPr>
                <w:rFonts w:asciiTheme="minorHAnsi" w:hAnsiTheme="minorHAnsi" w:cstheme="minorHAnsi"/>
                <w:b/>
              </w:rPr>
              <w:t xml:space="preserve"> в журнале</w:t>
            </w:r>
          </w:p>
        </w:tc>
      </w:tr>
      <w:tr w:rsidR="001B3961" w:rsidTr="003648E6"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9824F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Вариант «Бизнес»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Pr="009824FE" w:rsidRDefault="009824FE" w:rsidP="00F843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Статья в журнале. Статья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</w:t>
            </w:r>
            <w:r w:rsidR="00F84317">
              <w:rPr>
                <w:rFonts w:asciiTheme="minorHAnsi" w:hAnsiTheme="minorHAnsi" w:cstheme="minorHAnsi"/>
              </w:rPr>
              <w:t xml:space="preserve">Баннер 200х180 на сайтах. </w:t>
            </w:r>
            <w:r>
              <w:rPr>
                <w:rFonts w:asciiTheme="minorHAnsi" w:hAnsiTheme="minorHAnsi" w:cstheme="minorHAnsi"/>
              </w:rPr>
              <w:t xml:space="preserve">Анонсы </w:t>
            </w:r>
            <w:r w:rsidR="00F84317">
              <w:rPr>
                <w:rFonts w:asciiTheme="minorHAnsi" w:hAnsiTheme="minorHAnsi" w:cstheme="minorHAnsi"/>
              </w:rPr>
              <w:t xml:space="preserve">статьи </w:t>
            </w:r>
            <w:r>
              <w:rPr>
                <w:rFonts w:asciiTheme="minorHAnsi" w:hAnsiTheme="minorHAnsi" w:cstheme="minorHAnsi"/>
              </w:rPr>
              <w:t>в дайджесте и новостных лентах. Преамбула статьи в «Справочнике поставщиков». Копирайтинг</w:t>
            </w:r>
            <w:r w:rsidR="00F843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Pr="00BE4BBD" w:rsidRDefault="00F84317" w:rsidP="00BE4BB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9824FE">
              <w:rPr>
                <w:rFonts w:asciiTheme="minorHAnsi" w:hAnsiTheme="minorHAnsi" w:cstheme="minorHAnsi"/>
              </w:rPr>
              <w:t>публикация</w:t>
            </w:r>
            <w:r>
              <w:rPr>
                <w:rFonts w:asciiTheme="minorHAnsi" w:hAnsiTheme="minorHAnsi" w:cstheme="minorHAnsi"/>
              </w:rPr>
              <w:t xml:space="preserve"> – 25 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000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F84317" w:rsidTr="003648E6">
        <w:trPr>
          <w:trHeight w:val="992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F84317" w:rsidRPr="009824FE" w:rsidRDefault="00F84317" w:rsidP="00D91F0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Вариант </w:t>
            </w:r>
            <w:r>
              <w:rPr>
                <w:rFonts w:asciiTheme="minorHAnsi" w:hAnsiTheme="minorHAnsi" w:cstheme="minorHAnsi"/>
                <w:lang w:val="en-US"/>
              </w:rPr>
              <w:t>VIP</w:t>
            </w:r>
          </w:p>
        </w:tc>
        <w:tc>
          <w:tcPr>
            <w:tcW w:w="5953" w:type="dxa"/>
            <w:vMerge w:val="restart"/>
            <w:shd w:val="clear" w:color="auto" w:fill="FBE4D5" w:themeFill="accent2" w:themeFillTint="33"/>
          </w:tcPr>
          <w:p w:rsidR="00F84317" w:rsidRDefault="00F84317" w:rsidP="00F843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Макет и статья в журнале. Статья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Баннеры 676х90, 200х180, 300х180 на сайтах и в дайджесте. Анонсы статьи в дайджесте и новостных лентах. Преамбула статьи в «Справочнике поставщиков». Дизайн макета. Копирайтинг.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F84317" w:rsidRDefault="00F84317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Макет 1/1.</w:t>
            </w:r>
            <w:r>
              <w:rPr>
                <w:rFonts w:asciiTheme="minorHAnsi" w:hAnsiTheme="minorHAnsi" w:cstheme="minorHAnsi"/>
              </w:rPr>
              <w:br/>
              <w:t>1 публикация – 34 250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F84317" w:rsidTr="003648E6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4317" w:rsidRDefault="00F84317" w:rsidP="00D91F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4317" w:rsidRDefault="00F84317" w:rsidP="00D91F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4317" w:rsidRPr="00F84317" w:rsidRDefault="00F84317" w:rsidP="00F843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Макет 2/1.</w:t>
            </w:r>
            <w:r>
              <w:rPr>
                <w:rFonts w:asciiTheme="minorHAnsi" w:hAnsiTheme="minorHAnsi" w:cstheme="minorHAnsi"/>
              </w:rPr>
              <w:br/>
              <w:t>1 публикация – 45 500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F84317" w:rsidTr="00A00650">
        <w:tc>
          <w:tcPr>
            <w:tcW w:w="9345" w:type="dxa"/>
            <w:gridSpan w:val="3"/>
            <w:shd w:val="clear" w:color="auto" w:fill="E2EFD9" w:themeFill="accent6" w:themeFillTint="33"/>
          </w:tcPr>
          <w:p w:rsidR="00F84317" w:rsidRPr="00A00650" w:rsidRDefault="00A00650" w:rsidP="00F84317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Готовая статья + макет</w:t>
            </w:r>
            <w:r w:rsidR="00E66313">
              <w:rPr>
                <w:rFonts w:asciiTheme="minorHAnsi" w:hAnsiTheme="minorHAnsi" w:cstheme="minorHAnsi"/>
                <w:b/>
              </w:rPr>
              <w:t xml:space="preserve"> 1/1</w:t>
            </w:r>
          </w:p>
        </w:tc>
      </w:tr>
      <w:tr w:rsidR="001B3961" w:rsidTr="003648E6"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номер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в текущем номере. Баннер 200х180 на сайтах.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15 250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1B3961" w:rsidTr="003648E6">
        <w:tc>
          <w:tcPr>
            <w:tcW w:w="1555" w:type="dxa"/>
            <w:shd w:val="clear" w:color="auto" w:fill="FBE4D5" w:themeFill="accent2" w:themeFillTint="33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номера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:rsidR="001B3961" w:rsidRDefault="00B71F0E" w:rsidP="00B71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в течение 3-х месяцев. Баннер 200х180 на сайтах.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18 600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1B3961" w:rsidTr="003648E6"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номеров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Default="00B71F0E" w:rsidP="00B71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в течение полугода. Баннер 200х180 на сайтах.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3961" w:rsidRPr="00BE4BBD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B71F0E" w:rsidTr="003648E6">
        <w:tc>
          <w:tcPr>
            <w:tcW w:w="1555" w:type="dxa"/>
            <w:shd w:val="clear" w:color="auto" w:fill="FBE4D5" w:themeFill="accent2" w:themeFillTint="33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номеров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Готовая статья и макет на год. Баннер 200х180 на сайтах.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B71F0E" w:rsidRPr="00B71F0E" w:rsidRDefault="00B71F0E" w:rsidP="00B71F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B71F0E" w:rsidRPr="00A00650" w:rsidTr="00C104CD">
        <w:tc>
          <w:tcPr>
            <w:tcW w:w="9345" w:type="dxa"/>
            <w:gridSpan w:val="3"/>
            <w:shd w:val="clear" w:color="auto" w:fill="E2EFD9" w:themeFill="accent6" w:themeFillTint="33"/>
          </w:tcPr>
          <w:p w:rsidR="00B71F0E" w:rsidRPr="00A00650" w:rsidRDefault="00B71F0E" w:rsidP="00B71F0E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Готов</w:t>
            </w:r>
            <w:r>
              <w:rPr>
                <w:rFonts w:asciiTheme="minorHAnsi" w:hAnsiTheme="minorHAnsi" w:cstheme="minorHAnsi"/>
                <w:b/>
              </w:rPr>
              <w:t xml:space="preserve">ый </w:t>
            </w:r>
            <w:r w:rsidRPr="00A00650">
              <w:rPr>
                <w:rFonts w:asciiTheme="minorHAnsi" w:hAnsiTheme="minorHAnsi" w:cstheme="minorHAnsi"/>
                <w:b/>
              </w:rPr>
              <w:t>макет</w:t>
            </w:r>
            <w:r>
              <w:rPr>
                <w:rFonts w:asciiTheme="minorHAnsi" w:hAnsiTheme="minorHAnsi" w:cstheme="minorHAnsi"/>
                <w:b/>
              </w:rPr>
              <w:t xml:space="preserve"> 1/1</w:t>
            </w:r>
          </w:p>
        </w:tc>
      </w:tr>
      <w:tr w:rsidR="00B71F0E" w:rsidTr="003648E6">
        <w:tc>
          <w:tcPr>
            <w:tcW w:w="1555" w:type="dxa"/>
            <w:shd w:val="clear" w:color="auto" w:fill="FFFFFF" w:themeFill="background1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номеров</w:t>
            </w:r>
          </w:p>
        </w:tc>
        <w:tc>
          <w:tcPr>
            <w:tcW w:w="5953" w:type="dxa"/>
            <w:shd w:val="clear" w:color="auto" w:fill="FFFFFF" w:themeFill="background1"/>
          </w:tcPr>
          <w:p w:rsidR="00B71F0E" w:rsidRDefault="00B71F0E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Готовый макет</w:t>
            </w:r>
            <w:r w:rsidR="00632DC2">
              <w:rPr>
                <w:rFonts w:asciiTheme="minorHAnsi" w:hAnsiTheme="minorHAnsi" w:cstheme="minorHAnsi"/>
              </w:rPr>
              <w:t xml:space="preserve"> на </w:t>
            </w:r>
            <w:r w:rsidR="002E448A">
              <w:rPr>
                <w:rFonts w:asciiTheme="minorHAnsi" w:hAnsiTheme="minorHAnsi" w:cstheme="minorHAnsi"/>
              </w:rPr>
              <w:t xml:space="preserve">один </w:t>
            </w:r>
            <w:r w:rsidR="00632DC2">
              <w:rPr>
                <w:rFonts w:asciiTheme="minorHAnsi" w:hAnsiTheme="minorHAnsi" w:cstheme="minorHAnsi"/>
              </w:rPr>
              <w:t>год. Баннер 200х180 на сайтах.</w:t>
            </w:r>
          </w:p>
        </w:tc>
        <w:tc>
          <w:tcPr>
            <w:tcW w:w="1837" w:type="dxa"/>
            <w:shd w:val="clear" w:color="auto" w:fill="FFFFFF" w:themeFill="background1"/>
          </w:tcPr>
          <w:p w:rsidR="00B71F0E" w:rsidRDefault="002E448A" w:rsidP="00D9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</w:tbl>
    <w:p w:rsidR="001B3961" w:rsidRDefault="001B3961" w:rsidP="00D91F0D">
      <w:pPr>
        <w:rPr>
          <w:rFonts w:asciiTheme="minorHAnsi" w:hAnsiTheme="minorHAnsi" w:cstheme="minorHAnsi"/>
        </w:rPr>
      </w:pPr>
    </w:p>
    <w:p w:rsidR="00E16D1A" w:rsidRPr="00AF6EA5" w:rsidRDefault="00632DC2" w:rsidP="00D91F0D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F6EA5">
        <w:rPr>
          <w:rFonts w:asciiTheme="minorHAnsi" w:hAnsiTheme="minorHAnsi" w:cstheme="minorHAnsi"/>
          <w:b/>
          <w:sz w:val="28"/>
          <w:szCs w:val="28"/>
        </w:rPr>
        <w:t>Публикации в электронных версиях ежегодных каталогов «Консервный бизнес», «Замороженные и охлажденные продукты. Мороженое»</w:t>
      </w:r>
      <w:r w:rsidR="007B0FF0" w:rsidRPr="00AF6EA5">
        <w:rPr>
          <w:rFonts w:asciiTheme="minorHAnsi" w:hAnsiTheme="minorHAnsi" w:cstheme="minorHAnsi"/>
          <w:b/>
          <w:sz w:val="28"/>
          <w:szCs w:val="28"/>
        </w:rPr>
        <w:br/>
      </w: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22"/>
        <w:gridCol w:w="5386"/>
        <w:gridCol w:w="1837"/>
      </w:tblGrid>
      <w:tr w:rsidR="007B0FF0" w:rsidRPr="00A00650" w:rsidTr="00C104CD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B0FF0" w:rsidRPr="00A00650" w:rsidRDefault="007B0FF0" w:rsidP="00C104C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00650">
              <w:rPr>
                <w:rFonts w:asciiTheme="minorHAnsi" w:hAnsiTheme="minorHAnsi" w:cstheme="minorHAnsi"/>
                <w:b/>
              </w:rPr>
              <w:t>Комплексное размещение</w:t>
            </w:r>
            <w:r>
              <w:rPr>
                <w:rFonts w:asciiTheme="minorHAnsi" w:hAnsiTheme="minorHAnsi" w:cstheme="minorHAnsi"/>
                <w:b/>
              </w:rPr>
              <w:t xml:space="preserve"> в каталоге</w:t>
            </w:r>
          </w:p>
        </w:tc>
      </w:tr>
      <w:tr w:rsidR="007B0FF0" w:rsidTr="002E448A"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FF0" w:rsidRDefault="007B0FF0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Комплекс с макетом 1/1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FF0" w:rsidRPr="009824FE" w:rsidRDefault="007B0FF0" w:rsidP="001D27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Макет форматом Полоса. Статья </w:t>
            </w:r>
            <w:r w:rsidR="001D27D3">
              <w:rPr>
                <w:rFonts w:asciiTheme="minorHAnsi" w:hAnsiTheme="minorHAnsi" w:cstheme="minorHAnsi"/>
              </w:rPr>
              <w:t xml:space="preserve">о компании </w:t>
            </w:r>
            <w:r>
              <w:rPr>
                <w:rFonts w:asciiTheme="minorHAnsi" w:hAnsiTheme="minorHAnsi" w:cstheme="minorHAnsi"/>
              </w:rPr>
              <w:t xml:space="preserve">в первой части каталога. </w:t>
            </w:r>
            <w:r w:rsidR="001D27D3">
              <w:rPr>
                <w:rFonts w:asciiTheme="minorHAnsi" w:hAnsiTheme="minorHAnsi" w:cstheme="minorHAnsi"/>
              </w:rPr>
              <w:t>Статья «Дегустация» или «Новинка». Информационный блок о компании. Ассортимент</w:t>
            </w:r>
            <w:r w:rsidR="001D27D3" w:rsidRPr="001D27D3">
              <w:rPr>
                <w:rFonts w:asciiTheme="minorHAnsi" w:hAnsiTheme="minorHAnsi" w:cstheme="minorHAnsi"/>
              </w:rPr>
              <w:t xml:space="preserve"> компании в разделе «Справочник» 2/3 страницы</w:t>
            </w:r>
            <w:r w:rsidR="001D27D3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Стать</w:t>
            </w:r>
            <w:r w:rsidR="001D27D3">
              <w:rPr>
                <w:rFonts w:asciiTheme="minorHAnsi" w:hAnsiTheme="minorHAnsi" w:cstheme="minorHAnsi"/>
              </w:rPr>
              <w:t>и</w:t>
            </w:r>
            <w:r>
              <w:rPr>
                <w:rFonts w:asciiTheme="minorHAnsi" w:hAnsiTheme="minorHAnsi" w:cstheme="minorHAnsi"/>
              </w:rPr>
              <w:t xml:space="preserve">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Баннер 200х180 на сайтах. Анонсы статьи в дайджесте и новостных лентах. Преамбула статьи в «Справочнике поставщиков». </w:t>
            </w:r>
            <w:r w:rsidR="00AF6EA5">
              <w:rPr>
                <w:rFonts w:asciiTheme="minorHAnsi" w:hAnsiTheme="minorHAnsi" w:cstheme="minorHAnsi"/>
              </w:rPr>
              <w:t xml:space="preserve">Дизайн макета. </w:t>
            </w:r>
            <w:r>
              <w:rPr>
                <w:rFonts w:asciiTheme="minorHAnsi" w:hAnsiTheme="minorHAnsi" w:cstheme="minorHAnsi"/>
              </w:rPr>
              <w:t>Копирайтинг.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FF0" w:rsidRDefault="007B0FF0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публикация – 25 </w:t>
            </w:r>
            <w:r w:rsidR="00BE4BBD">
              <w:rPr>
                <w:rFonts w:asciiTheme="minorHAnsi" w:hAnsiTheme="minorHAnsi" w:cstheme="minorHAnsi"/>
              </w:rPr>
              <w:t>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AF6EA5" w:rsidTr="002E448A">
        <w:trPr>
          <w:trHeight w:val="2637"/>
        </w:trPr>
        <w:tc>
          <w:tcPr>
            <w:tcW w:w="2122" w:type="dxa"/>
            <w:shd w:val="clear" w:color="auto" w:fill="FBE4D5" w:themeFill="accent2" w:themeFillTint="33"/>
          </w:tcPr>
          <w:p w:rsidR="00AF6EA5" w:rsidRPr="009824FE" w:rsidRDefault="00AF6EA5" w:rsidP="007B0FF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lastRenderedPageBreak/>
              <w:t>Комплекс с макетом 2/1</w:t>
            </w:r>
          </w:p>
        </w:tc>
        <w:tc>
          <w:tcPr>
            <w:tcW w:w="5386" w:type="dxa"/>
            <w:shd w:val="clear" w:color="auto" w:fill="FBE4D5" w:themeFill="accent2" w:themeFillTint="33"/>
          </w:tcPr>
          <w:p w:rsidR="00AF6EA5" w:rsidRDefault="00AF6EA5" w:rsidP="00AF6E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Макет форматом Разворот. Статья о компании в первой части каталога. 2 статьи «Дегустация» или «Новинка». Информационный блок о компании. Ассортимент</w:t>
            </w:r>
            <w:r w:rsidRPr="001D27D3">
              <w:rPr>
                <w:rFonts w:asciiTheme="minorHAnsi" w:hAnsiTheme="minorHAnsi" w:cstheme="minorHAnsi"/>
              </w:rPr>
              <w:t xml:space="preserve"> компании в разделе «Справочник» </w:t>
            </w:r>
            <w:r>
              <w:rPr>
                <w:rFonts w:asciiTheme="minorHAnsi" w:hAnsiTheme="minorHAnsi" w:cstheme="minorHAnsi"/>
              </w:rPr>
              <w:t>5</w:t>
            </w:r>
            <w:r w:rsidRPr="001D27D3">
              <w:rPr>
                <w:rFonts w:asciiTheme="minorHAnsi" w:hAnsiTheme="minorHAnsi" w:cstheme="minorHAnsi"/>
              </w:rPr>
              <w:t>/3 страницы</w:t>
            </w:r>
            <w:r>
              <w:rPr>
                <w:rFonts w:asciiTheme="minorHAnsi" w:hAnsiTheme="minorHAnsi" w:cstheme="minorHAnsi"/>
              </w:rPr>
              <w:t xml:space="preserve">. Статьи на сайтах. Индивидуальная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824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Баннер 676х90, 200х180 на сайтах. Анонсы статьи в дайджесте и новостных лентах. Преамбула статьи в «Справочнике поставщиков». Дизайн макета. Копирайтинг.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AF6EA5" w:rsidRDefault="00AF6EA5" w:rsidP="007B0F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публикация – 37 000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</w:tbl>
    <w:p w:rsidR="00632DC2" w:rsidRPr="00632DC2" w:rsidRDefault="00632DC2" w:rsidP="00632DC2">
      <w:pPr>
        <w:pStyle w:val="a3"/>
        <w:rPr>
          <w:rFonts w:asciiTheme="minorHAnsi" w:hAnsiTheme="minorHAnsi" w:cstheme="minorHAnsi"/>
        </w:rPr>
      </w:pPr>
    </w:p>
    <w:p w:rsidR="00AF6EA5" w:rsidRPr="00AF6EA5" w:rsidRDefault="00AF6EA5" w:rsidP="00AF6EA5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E-mail </w:t>
      </w:r>
      <w:r>
        <w:rPr>
          <w:rFonts w:asciiTheme="minorHAnsi" w:hAnsiTheme="minorHAnsi" w:cstheme="minorHAnsi"/>
          <w:b/>
          <w:sz w:val="28"/>
          <w:szCs w:val="28"/>
        </w:rPr>
        <w:t>маркетинг</w:t>
      </w:r>
    </w:p>
    <w:p w:rsidR="00AF6EA5" w:rsidRPr="00AF6EA5" w:rsidRDefault="00AF6EA5" w:rsidP="00AF6EA5">
      <w:pPr>
        <w:pStyle w:val="a3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4536"/>
        <w:gridCol w:w="2829"/>
      </w:tblGrid>
      <w:tr w:rsidR="00AF6EA5" w:rsidRPr="00A00650" w:rsidTr="00C104CD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F6EA5" w:rsidRPr="00A00650" w:rsidRDefault="00EF2991" w:rsidP="00EF2991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EF2991">
              <w:rPr>
                <w:rFonts w:asciiTheme="minorHAnsi" w:hAnsiTheme="minorHAnsi" w:cstheme="minorHAnsi"/>
                <w:b/>
              </w:rPr>
              <w:t>E-</w:t>
            </w:r>
            <w:proofErr w:type="spellStart"/>
            <w:r w:rsidRPr="00EF2991">
              <w:rPr>
                <w:rFonts w:asciiTheme="minorHAnsi" w:hAnsiTheme="minorHAnsi" w:cstheme="minorHAnsi"/>
                <w:b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рассылки</w:t>
            </w:r>
          </w:p>
        </w:tc>
      </w:tr>
      <w:tr w:rsidR="00AF6EA5" w:rsidTr="00D4224A"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EA5" w:rsidRDefault="00965C4F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Рассылка по редакционным базам подписчиков (45 000 человек)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5C4F" w:rsidRPr="00965C4F" w:rsidRDefault="00965C4F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Индивидуальная корпоративная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6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Статья на сайтах. Анонсы статьи в дайджесте и новостных лентах. Преамбула статьи в «Справочнике поставщиков». Копирайтинг.</w:t>
            </w:r>
          </w:p>
          <w:p w:rsidR="00AF6EA5" w:rsidRPr="009824FE" w:rsidRDefault="00AF6EA5" w:rsidP="00965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5C4F" w:rsidRDefault="00AF6EA5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965C4F">
              <w:rPr>
                <w:rFonts w:asciiTheme="minorHAnsi" w:hAnsiTheme="minorHAnsi" w:cstheme="minorHAnsi"/>
              </w:rPr>
              <w:t>рассылка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965C4F">
              <w:rPr>
                <w:rFonts w:asciiTheme="minorHAnsi" w:hAnsiTheme="minorHAnsi" w:cstheme="minorHAnsi"/>
              </w:rPr>
              <w:t xml:space="preserve">12 </w:t>
            </w:r>
            <w:proofErr w:type="gramStart"/>
            <w:r w:rsidR="00965C4F">
              <w:rPr>
                <w:rFonts w:asciiTheme="minorHAnsi" w:hAnsiTheme="minorHAnsi" w:cstheme="minorHAnsi"/>
              </w:rPr>
              <w:t>500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65C4F">
              <w:rPr>
                <w:rFonts w:asciiTheme="minorHAnsi" w:hAnsiTheme="minorHAnsi" w:cstheme="minorHAnsi"/>
              </w:rPr>
              <w:br/>
              <w:t>3</w:t>
            </w:r>
            <w:proofErr w:type="gramEnd"/>
            <w:r w:rsidR="00965C4F">
              <w:rPr>
                <w:rFonts w:asciiTheme="minorHAnsi" w:hAnsiTheme="minorHAnsi" w:cstheme="minorHAnsi"/>
              </w:rPr>
              <w:t xml:space="preserve"> рассылки – 36 300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  <w:p w:rsidR="00965C4F" w:rsidRDefault="00965C4F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рассылок – 69 000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  <w:p w:rsidR="006F280D" w:rsidRDefault="00965C4F" w:rsidP="00A26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рассылок </w:t>
            </w:r>
            <w:r w:rsidR="006F280D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F280D">
              <w:rPr>
                <w:rFonts w:asciiTheme="minorHAnsi" w:hAnsiTheme="minorHAnsi" w:cstheme="minorHAnsi"/>
              </w:rPr>
              <w:t>123 600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6F280D" w:rsidTr="00D4224A">
        <w:tc>
          <w:tcPr>
            <w:tcW w:w="1980" w:type="dxa"/>
            <w:shd w:val="clear" w:color="auto" w:fill="FBE4D5" w:themeFill="accent2" w:themeFillTint="33"/>
          </w:tcPr>
          <w:p w:rsidR="006F280D" w:rsidRDefault="006F280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Рассылка по базам клиента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9F691A" w:rsidRPr="00965C4F" w:rsidRDefault="009F691A" w:rsidP="009F6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Индивидуальная корпоративная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6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Статья на сайтах. Анонсы статьи в дайджесте и новостных лентах. Преамбула статьи в «Справочнике поставщиков». Копирайтинг.</w:t>
            </w:r>
          </w:p>
          <w:p w:rsidR="006F280D" w:rsidRDefault="006F280D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9" w:type="dxa"/>
            <w:shd w:val="clear" w:color="auto" w:fill="FBE4D5" w:themeFill="accent2" w:themeFillTint="33"/>
          </w:tcPr>
          <w:p w:rsidR="006F280D" w:rsidRDefault="009F691A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До 1000 адресатов – </w:t>
            </w:r>
            <w:r>
              <w:rPr>
                <w:rFonts w:asciiTheme="minorHAnsi" w:hAnsiTheme="minorHAnsi" w:cstheme="minorHAnsi"/>
              </w:rPr>
              <w:br/>
              <w:t>13 400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  <w:p w:rsidR="009F691A" w:rsidRDefault="009F691A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1000-5000 адресатов – 15 300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  <w:p w:rsidR="009F691A" w:rsidRDefault="009F691A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Свыше 5000 адресатов </w:t>
            </w:r>
            <w:r w:rsidR="00A2631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26310" w:rsidRDefault="00A26310" w:rsidP="00965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17 200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</w:tbl>
    <w:p w:rsidR="00AF6EA5" w:rsidRPr="00AF6EA5" w:rsidRDefault="00AF6EA5" w:rsidP="00AF6EA5">
      <w:pPr>
        <w:pStyle w:val="a3"/>
        <w:rPr>
          <w:rFonts w:asciiTheme="minorHAnsi" w:hAnsiTheme="minorHAnsi" w:cstheme="minorHAnsi"/>
          <w:b/>
        </w:rPr>
      </w:pPr>
    </w:p>
    <w:p w:rsidR="00D91F0D" w:rsidRPr="00A26310" w:rsidRDefault="00D91F0D" w:rsidP="00AF6EA5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proofErr w:type="spellStart"/>
      <w:r w:rsidRPr="00A26310">
        <w:rPr>
          <w:rFonts w:asciiTheme="minorHAnsi" w:hAnsiTheme="minorHAnsi" w:cstheme="minorHAnsi"/>
          <w:b/>
          <w:sz w:val="28"/>
          <w:szCs w:val="28"/>
        </w:rPr>
        <w:t>Ретаргетинг</w:t>
      </w:r>
      <w:proofErr w:type="spellEnd"/>
      <w:r w:rsidR="00A26310" w:rsidRPr="00A26310">
        <w:rPr>
          <w:rFonts w:asciiTheme="minorHAnsi" w:hAnsiTheme="minorHAnsi" w:cstheme="minorHAnsi"/>
          <w:b/>
          <w:sz w:val="28"/>
          <w:szCs w:val="28"/>
        </w:rPr>
        <w:t xml:space="preserve"> – </w:t>
      </w:r>
      <w:proofErr w:type="spellStart"/>
      <w:r w:rsidR="00A26310" w:rsidRPr="00A26310">
        <w:rPr>
          <w:rFonts w:asciiTheme="minorHAnsi" w:hAnsiTheme="minorHAnsi" w:cstheme="minorHAnsi"/>
          <w:b/>
          <w:sz w:val="28"/>
          <w:szCs w:val="28"/>
        </w:rPr>
        <w:t>Яндекс.Аудитории</w:t>
      </w:r>
      <w:proofErr w:type="spellEnd"/>
      <w:r w:rsidR="00A26310" w:rsidRPr="00A26310">
        <w:rPr>
          <w:rFonts w:asciiTheme="minorHAnsi" w:hAnsiTheme="minorHAnsi" w:cstheme="minorHAnsi"/>
          <w:b/>
          <w:sz w:val="28"/>
          <w:szCs w:val="28"/>
        </w:rPr>
        <w:t xml:space="preserve"> – </w:t>
      </w:r>
      <w:proofErr w:type="spellStart"/>
      <w:r w:rsidR="00A26310" w:rsidRPr="00A26310">
        <w:rPr>
          <w:rFonts w:asciiTheme="minorHAnsi" w:hAnsiTheme="minorHAnsi" w:cstheme="minorHAnsi"/>
          <w:b/>
          <w:sz w:val="28"/>
          <w:szCs w:val="28"/>
        </w:rPr>
        <w:t>Яндекс.Директ</w:t>
      </w:r>
      <w:proofErr w:type="spellEnd"/>
    </w:p>
    <w:p w:rsidR="00A26310" w:rsidRDefault="00A26310" w:rsidP="00A26310">
      <w:pPr>
        <w:rPr>
          <w:rFonts w:asciiTheme="minorHAnsi" w:hAnsiTheme="minorHAnsi" w:cstheme="minorHAnsi"/>
        </w:rPr>
      </w:pPr>
    </w:p>
    <w:tbl>
      <w:tblPr>
        <w:tblStyle w:val="a4"/>
        <w:tblW w:w="9349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835"/>
        <w:gridCol w:w="2409"/>
        <w:gridCol w:w="1559"/>
        <w:gridCol w:w="142"/>
        <w:gridCol w:w="1702"/>
        <w:gridCol w:w="1702"/>
      </w:tblGrid>
      <w:tr w:rsidR="00EF2991" w:rsidRPr="00A00650" w:rsidTr="009B4CDA">
        <w:tc>
          <w:tcPr>
            <w:tcW w:w="9349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F2991" w:rsidRDefault="00EF2991" w:rsidP="003E3DBF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Баннерная рекламная кампания </w:t>
            </w:r>
            <w:r w:rsidR="003E3DBF">
              <w:rPr>
                <w:rFonts w:asciiTheme="minorHAnsi" w:hAnsiTheme="minorHAnsi" w:cstheme="minorHAnsi"/>
                <w:b/>
              </w:rPr>
              <w:t xml:space="preserve">в сегменте </w:t>
            </w:r>
            <w:r w:rsidR="003E3DBF">
              <w:rPr>
                <w:rFonts w:asciiTheme="minorHAnsi" w:hAnsiTheme="minorHAnsi" w:cstheme="minorHAnsi"/>
                <w:b/>
                <w:lang w:val="en-US"/>
              </w:rPr>
              <w:t>B</w:t>
            </w:r>
            <w:r w:rsidR="003E3DBF" w:rsidRPr="003E3DBF">
              <w:rPr>
                <w:rFonts w:asciiTheme="minorHAnsi" w:hAnsiTheme="minorHAnsi" w:cstheme="minorHAnsi"/>
                <w:b/>
              </w:rPr>
              <w:t>2</w:t>
            </w:r>
            <w:r w:rsidR="003E3DBF">
              <w:rPr>
                <w:rFonts w:asciiTheme="minorHAnsi" w:hAnsiTheme="minorHAnsi" w:cstheme="minorHAnsi"/>
                <w:b/>
                <w:lang w:val="en-US"/>
              </w:rPr>
              <w:t>B</w:t>
            </w:r>
          </w:p>
        </w:tc>
      </w:tr>
      <w:tr w:rsidR="00EF2991" w:rsidRPr="002C2646" w:rsidTr="009B4CDA">
        <w:trPr>
          <w:trHeight w:val="649"/>
        </w:trPr>
        <w:tc>
          <w:tcPr>
            <w:tcW w:w="1835" w:type="dxa"/>
            <w:vMerge w:val="restart"/>
            <w:shd w:val="clear" w:color="auto" w:fill="FFFFFF" w:themeFill="background1"/>
          </w:tcPr>
          <w:p w:rsidR="00EF2991" w:rsidRPr="00EF2991" w:rsidRDefault="003E3DBF" w:rsidP="00EF2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сотрудников офисов клиентов, указанных заказчиком</w:t>
            </w:r>
            <w:r w:rsidR="00EF29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EF2991" w:rsidRPr="009824FE" w:rsidRDefault="00EF2991" w:rsidP="008065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EF2991" w:rsidRDefault="00EF2991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</w:p>
        </w:tc>
      </w:tr>
      <w:tr w:rsidR="009C7DB6" w:rsidTr="009B4CDA">
        <w:tc>
          <w:tcPr>
            <w:tcW w:w="1835" w:type="dxa"/>
            <w:vMerge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C7DB6" w:rsidRDefault="008065D0" w:rsidP="00C104C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Геолокационные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настройки</w:t>
            </w:r>
            <w:r w:rsidR="009C7DB6">
              <w:rPr>
                <w:rFonts w:asciiTheme="minorHAnsi" w:hAnsiTheme="minorHAnsi" w:cstheme="minorHAnsi"/>
              </w:rPr>
              <w:t xml:space="preserve"> (полигоны)</w:t>
            </w:r>
          </w:p>
        </w:tc>
        <w:tc>
          <w:tcPr>
            <w:tcW w:w="1559" w:type="dxa"/>
            <w:shd w:val="clear" w:color="auto" w:fill="FFFFFF" w:themeFill="background1"/>
          </w:tcPr>
          <w:p w:rsidR="009C7DB6" w:rsidRPr="00E81E23" w:rsidRDefault="009C7DB6" w:rsidP="00C104CD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Кол-во офисов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9C7DB6" w:rsidRPr="00E81E23" w:rsidRDefault="00C90540" w:rsidP="009B4C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Вар. 1. </w:t>
            </w:r>
            <w:r w:rsidR="009B4CDA">
              <w:rPr>
                <w:rFonts w:asciiTheme="minorHAnsi" w:hAnsiTheme="minorHAnsi" w:cstheme="minorHAnsi"/>
                <w:b/>
              </w:rPr>
              <w:t>Разовая оплата</w:t>
            </w:r>
          </w:p>
        </w:tc>
        <w:tc>
          <w:tcPr>
            <w:tcW w:w="1702" w:type="dxa"/>
            <w:shd w:val="clear" w:color="auto" w:fill="FFFFFF" w:themeFill="background1"/>
          </w:tcPr>
          <w:p w:rsidR="009C7DB6" w:rsidRPr="00E81E23" w:rsidRDefault="00C90540" w:rsidP="00C104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Вар. 2. </w:t>
            </w:r>
            <w:r w:rsidR="009C7DB6" w:rsidRPr="00E81E23">
              <w:rPr>
                <w:rFonts w:asciiTheme="minorHAnsi" w:hAnsiTheme="minorHAnsi" w:cstheme="minorHAnsi"/>
                <w:b/>
              </w:rPr>
              <w:t>Помесячная оплата</w:t>
            </w:r>
          </w:p>
        </w:tc>
      </w:tr>
      <w:tr w:rsidR="009C7DB6" w:rsidTr="009B4CDA">
        <w:tc>
          <w:tcPr>
            <w:tcW w:w="1835" w:type="dxa"/>
            <w:vMerge/>
            <w:shd w:val="clear" w:color="auto" w:fill="FFFFFF" w:themeFill="background1"/>
          </w:tcPr>
          <w:p w:rsidR="009C7DB6" w:rsidRPr="00C90540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7DB6" w:rsidRPr="00E81E23" w:rsidRDefault="009C7DB6" w:rsidP="00E81774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До 10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10 000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</w:p>
        </w:tc>
        <w:tc>
          <w:tcPr>
            <w:tcW w:w="1702" w:type="dxa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1 100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9C7DB6" w:rsidTr="009B4CDA">
        <w:tc>
          <w:tcPr>
            <w:tcW w:w="1835" w:type="dxa"/>
            <w:vMerge/>
            <w:shd w:val="clear" w:color="auto" w:fill="FFFFFF" w:themeFill="background1"/>
          </w:tcPr>
          <w:p w:rsidR="009C7DB6" w:rsidRPr="00C90540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7DB6" w:rsidRPr="00E81E23" w:rsidRDefault="009C7DB6" w:rsidP="00C104CD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10-100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офис</w:t>
            </w:r>
          </w:p>
        </w:tc>
        <w:tc>
          <w:tcPr>
            <w:tcW w:w="1702" w:type="dxa"/>
            <w:shd w:val="clear" w:color="auto" w:fill="FFFFFF" w:themeFill="background1"/>
          </w:tcPr>
          <w:p w:rsidR="009C7DB6" w:rsidRDefault="009C7DB6" w:rsidP="00C104CD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60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офис</w:t>
            </w:r>
          </w:p>
        </w:tc>
      </w:tr>
      <w:tr w:rsidR="000C6AF5" w:rsidTr="009B4CDA">
        <w:tc>
          <w:tcPr>
            <w:tcW w:w="1835" w:type="dxa"/>
            <w:vMerge/>
            <w:shd w:val="clear" w:color="auto" w:fill="FFFFFF" w:themeFill="background1"/>
          </w:tcPr>
          <w:p w:rsidR="000C6AF5" w:rsidRPr="00C90540" w:rsidRDefault="000C6AF5" w:rsidP="000C6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6AF5" w:rsidRPr="00E81E23" w:rsidRDefault="000C6AF5" w:rsidP="000C6AF5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100-500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300</w:t>
            </w:r>
            <w:r w:rsidR="00BE4BBD"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офис</w:t>
            </w:r>
          </w:p>
        </w:tc>
        <w:tc>
          <w:tcPr>
            <w:tcW w:w="1702" w:type="dxa"/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40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офис</w:t>
            </w:r>
          </w:p>
        </w:tc>
      </w:tr>
      <w:tr w:rsidR="000C6AF5" w:rsidTr="009B4CDA"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Pr="00E81E23" w:rsidRDefault="000C6AF5" w:rsidP="000C6AF5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Более 500</w:t>
            </w:r>
            <w:r w:rsidR="00E81774">
              <w:rPr>
                <w:rFonts w:asciiTheme="minorHAnsi" w:hAnsiTheme="minorHAnsi" w:cstheme="minorHAnsi"/>
                <w:b/>
              </w:rPr>
              <w:t xml:space="preserve"> оф.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офис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6AF5" w:rsidRDefault="000C6AF5" w:rsidP="000C6AF5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офис</w:t>
            </w:r>
          </w:p>
        </w:tc>
      </w:tr>
      <w:tr w:rsidR="00E81774" w:rsidTr="009B4CDA">
        <w:tc>
          <w:tcPr>
            <w:tcW w:w="1835" w:type="dxa"/>
            <w:vMerge w:val="restart"/>
            <w:shd w:val="clear" w:color="auto" w:fill="FBE4D5" w:themeFill="accent2" w:themeFillTint="33"/>
          </w:tcPr>
          <w:p w:rsidR="00E81774" w:rsidRPr="00EF2991" w:rsidRDefault="00E81774" w:rsidP="00E817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Настройка рекламы по базе клиента (данные </w:t>
            </w:r>
            <w:r>
              <w:rPr>
                <w:rFonts w:asciiTheme="minorHAnsi" w:hAnsiTheme="minorHAnsi" w:cstheme="minorHAnsi"/>
                <w:lang w:val="en-US"/>
              </w:rPr>
              <w:t>CRM</w:t>
            </w:r>
            <w:r w:rsidRPr="00E8177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E81774" w:rsidRPr="009824FE" w:rsidRDefault="00E81774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E81774" w:rsidRPr="002C2646" w:rsidRDefault="00E81774" w:rsidP="00E81E23">
            <w:pPr>
              <w:rPr>
                <w:rFonts w:ascii="Arial" w:hAnsi="Arial" w:cs="Arial"/>
                <w:lang w:val="en-US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C264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E81774" w:rsidTr="009B4CDA">
        <w:tc>
          <w:tcPr>
            <w:tcW w:w="1835" w:type="dxa"/>
            <w:vMerge/>
            <w:shd w:val="clear" w:color="auto" w:fill="FBE4D5" w:themeFill="accent2" w:themeFillTint="33"/>
          </w:tcPr>
          <w:p w:rsidR="00E81774" w:rsidRDefault="00E81774" w:rsidP="00E81E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E81774" w:rsidRPr="00E81774" w:rsidRDefault="00E81774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Подготовка и загрузка файлов. Создание сегмента в </w:t>
            </w:r>
            <w:proofErr w:type="spellStart"/>
            <w:r>
              <w:rPr>
                <w:rFonts w:asciiTheme="minorHAnsi" w:hAnsiTheme="minorHAnsi" w:cstheme="minorHAnsi"/>
              </w:rPr>
              <w:t>Я.Аудиториях</w:t>
            </w:r>
            <w:proofErr w:type="spellEnd"/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E81774" w:rsidRPr="00E81774" w:rsidRDefault="00E81774" w:rsidP="00E81E23">
            <w:pPr>
              <w:rPr>
                <w:rFonts w:asciiTheme="minorHAnsi" w:hAnsiTheme="minorHAnsi" w:cstheme="minorHAnsi"/>
              </w:rPr>
            </w:pPr>
            <w:r w:rsidRPr="00E81774">
              <w:rPr>
                <w:rFonts w:asciiTheme="minorHAnsi" w:hAnsiTheme="minorHAnsi" w:cstheme="minorHAnsi"/>
              </w:rPr>
              <w:t>5 000</w:t>
            </w:r>
            <w:r w:rsidR="00BE4BB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E4BBD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DA7DE2" w:rsidTr="009B4CDA">
        <w:trPr>
          <w:trHeight w:val="1172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DE2" w:rsidRPr="00E81774" w:rsidRDefault="00DA7DE2" w:rsidP="00E817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Настройка рекламы по редакционным базам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DE2" w:rsidRDefault="00C90540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</w:t>
            </w:r>
            <w:r w:rsidR="00DA7DE2">
              <w:rPr>
                <w:rFonts w:asciiTheme="minorHAnsi" w:hAnsiTheme="minorHAnsi" w:cstheme="minorHAnsi"/>
              </w:rPr>
              <w:t>ккаунт</w:t>
            </w:r>
            <w:r>
              <w:rPr>
                <w:rFonts w:asciiTheme="minorHAnsi" w:hAnsiTheme="minorHAnsi" w:cstheme="minorHAnsi"/>
              </w:rPr>
              <w:t>.</w:t>
            </w:r>
            <w:r w:rsidR="00DA7DE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Настройка кампании.</w:t>
            </w:r>
          </w:p>
          <w:p w:rsidR="00C90540" w:rsidRDefault="00C90540" w:rsidP="00E81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A7DE2" w:rsidRPr="00DA7DE2" w:rsidRDefault="00DA7DE2" w:rsidP="00E81E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C90540" w:rsidTr="009B4CDA">
        <w:trPr>
          <w:trHeight w:val="1172"/>
        </w:trPr>
        <w:tc>
          <w:tcPr>
            <w:tcW w:w="1835" w:type="dxa"/>
            <w:vMerge w:val="restart"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сотрудников головных офисов сетей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C90540" w:rsidRPr="009824FE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C90540" w:rsidTr="009B4CDA">
        <w:trPr>
          <w:trHeight w:val="1172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Готовые настройки на 134 сети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C90540" w:rsidRDefault="00C90540" w:rsidP="00C9054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Вар. 1. Единовременная оплата – 15 000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  <w:p w:rsidR="00C90540" w:rsidRPr="00C90540" w:rsidRDefault="00C90540" w:rsidP="00C90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Вар. 2. Помесячная оплата – 5 360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9A53B7" w:rsidTr="009B4CDA">
        <w:trPr>
          <w:trHeight w:val="1172"/>
        </w:trPr>
        <w:tc>
          <w:tcPr>
            <w:tcW w:w="1835" w:type="dxa"/>
            <w:vMerge w:val="restart"/>
            <w:shd w:val="clear" w:color="auto" w:fill="FFFFFF" w:themeFill="background1"/>
          </w:tcPr>
          <w:p w:rsidR="009A53B7" w:rsidRDefault="009A53B7" w:rsidP="009A53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посетителей отраслевых выставок</w:t>
            </w:r>
          </w:p>
        </w:tc>
        <w:tc>
          <w:tcPr>
            <w:tcW w:w="2409" w:type="dxa"/>
            <w:shd w:val="clear" w:color="auto" w:fill="FFFFFF" w:themeFill="background1"/>
          </w:tcPr>
          <w:p w:rsidR="009A53B7" w:rsidRPr="009824FE" w:rsidRDefault="009A53B7" w:rsidP="009A53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A53B7" w:rsidRDefault="009A53B7" w:rsidP="009A53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9A53B7" w:rsidTr="009B4CDA">
        <w:trPr>
          <w:trHeight w:val="1172"/>
        </w:trPr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53B7" w:rsidRDefault="009A53B7" w:rsidP="009A53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53B7" w:rsidRDefault="009B4CDA" w:rsidP="009A53B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Геолокационные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настройки (полигоны) + </w:t>
            </w:r>
            <w:proofErr w:type="spellStart"/>
            <w:r w:rsidRPr="009B4CDA">
              <w:rPr>
                <w:rFonts w:asciiTheme="minorHAnsi" w:hAnsiTheme="minorHAnsi" w:cstheme="minorHAnsi"/>
              </w:rPr>
              <w:t>WiFi</w:t>
            </w:r>
            <w:proofErr w:type="spellEnd"/>
            <w:r w:rsidRPr="009B4CDA">
              <w:rPr>
                <w:rFonts w:asciiTheme="minorHAnsi" w:hAnsiTheme="minorHAnsi" w:cstheme="minorHAnsi"/>
              </w:rPr>
              <w:t>-сканер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A53B7" w:rsidRPr="009B4CDA" w:rsidRDefault="009B4CDA" w:rsidP="009A53B7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один контакт</w:t>
            </w:r>
          </w:p>
        </w:tc>
      </w:tr>
      <w:tr w:rsidR="009B4CDA" w:rsidTr="006A79FB">
        <w:trPr>
          <w:trHeight w:val="293"/>
        </w:trPr>
        <w:tc>
          <w:tcPr>
            <w:tcW w:w="9349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B4CDA" w:rsidRPr="009B4CDA" w:rsidRDefault="009B4CDA" w:rsidP="009B4CDA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9B4CDA">
              <w:rPr>
                <w:rFonts w:asciiTheme="minorHAnsi" w:hAnsiTheme="minorHAnsi" w:cstheme="minorHAnsi"/>
                <w:b/>
              </w:rPr>
              <w:t xml:space="preserve">Баннерная рекламная кампания в сегменте </w:t>
            </w:r>
            <w:r w:rsidRPr="009B4CDA">
              <w:rPr>
                <w:rFonts w:asciiTheme="minorHAnsi" w:hAnsiTheme="minorHAnsi" w:cstheme="minorHAnsi"/>
                <w:b/>
                <w:lang w:val="en-US"/>
              </w:rPr>
              <w:t>B</w:t>
            </w:r>
            <w:r w:rsidRPr="009B4CDA">
              <w:rPr>
                <w:rFonts w:asciiTheme="minorHAnsi" w:hAnsiTheme="minorHAnsi" w:cstheme="minorHAnsi"/>
                <w:b/>
              </w:rPr>
              <w:t>2</w:t>
            </w:r>
            <w:r w:rsidRPr="009B4CDA">
              <w:rPr>
                <w:rFonts w:asciiTheme="minorHAnsi" w:hAnsiTheme="minorHAnsi" w:cstheme="minorHAnsi"/>
                <w:b/>
                <w:lang w:val="en-US"/>
              </w:rPr>
              <w:t>C</w:t>
            </w:r>
          </w:p>
        </w:tc>
      </w:tr>
      <w:tr w:rsidR="009B4CDA" w:rsidTr="006A79FB">
        <w:trPr>
          <w:trHeight w:val="1172"/>
        </w:trPr>
        <w:tc>
          <w:tcPr>
            <w:tcW w:w="1835" w:type="dxa"/>
            <w:vMerge w:val="restart"/>
            <w:shd w:val="clear" w:color="auto" w:fill="FBE4D5" w:themeFill="accent2" w:themeFillTint="33"/>
          </w:tcPr>
          <w:p w:rsidR="009B4CDA" w:rsidRDefault="00170929" w:rsidP="001709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Настройка рекламы на посетителей магазинов, указанных заказчиком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B4CDA" w:rsidRPr="009824FE" w:rsidRDefault="009B4CDA" w:rsidP="009B4C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Новый аккаунт. Создание и настройка кампании</w:t>
            </w:r>
          </w:p>
        </w:tc>
        <w:tc>
          <w:tcPr>
            <w:tcW w:w="5105" w:type="dxa"/>
            <w:gridSpan w:val="4"/>
            <w:shd w:val="clear" w:color="auto" w:fill="FBE4D5" w:themeFill="accent2" w:themeFillTint="33"/>
          </w:tcPr>
          <w:p w:rsidR="009B4CDA" w:rsidRDefault="009B4CDA" w:rsidP="009B4C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4 000</w:t>
            </w:r>
            <w:r w:rsidR="006A79F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A79FB"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170929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170929" w:rsidRDefault="00170929" w:rsidP="001709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 w:val="restart"/>
            <w:shd w:val="clear" w:color="auto" w:fill="FBE4D5" w:themeFill="accent2" w:themeFillTint="33"/>
          </w:tcPr>
          <w:p w:rsidR="00170929" w:rsidRPr="006A79FB" w:rsidRDefault="006A79FB" w:rsidP="0017092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Геолокационные</w:t>
            </w:r>
            <w:proofErr w:type="spellEnd"/>
            <w:r>
              <w:rPr>
                <w:rFonts w:asciiTheme="minorHAnsi" w:hAnsiTheme="minorHAnsi" w:cstheme="minorHAnsi"/>
              </w:rPr>
              <w:t xml:space="preserve"> настройки. Категории </w:t>
            </w:r>
            <w:proofErr w:type="gramStart"/>
            <w:r>
              <w:rPr>
                <w:rFonts w:asciiTheme="minorHAnsi" w:hAnsiTheme="minorHAnsi" w:cstheme="minorHAnsi"/>
              </w:rPr>
              <w:t>покупателей:</w:t>
            </w:r>
            <w:r>
              <w:rPr>
                <w:rFonts w:asciiTheme="minorHAnsi" w:hAnsiTheme="minorHAnsi" w:cstheme="minorHAnsi"/>
              </w:rPr>
              <w:br/>
              <w:t>-</w:t>
            </w:r>
            <w:proofErr w:type="gramEnd"/>
            <w:r>
              <w:rPr>
                <w:rFonts w:asciiTheme="minorHAnsi" w:hAnsiTheme="minorHAnsi" w:cstheme="minorHAnsi"/>
              </w:rPr>
              <w:t xml:space="preserve"> Живут рядом</w:t>
            </w:r>
            <w:r>
              <w:rPr>
                <w:rFonts w:asciiTheme="minorHAnsi" w:hAnsiTheme="minorHAnsi" w:cstheme="minorHAnsi"/>
              </w:rPr>
              <w:br/>
              <w:t>- Регулярно посещают</w:t>
            </w:r>
            <w:r>
              <w:rPr>
                <w:rFonts w:asciiTheme="minorHAnsi" w:hAnsiTheme="minorHAnsi" w:cstheme="minorHAnsi"/>
              </w:rPr>
              <w:br/>
              <w:t>- Бывают с определенной периодичностью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170929" w:rsidRPr="00E81E23" w:rsidRDefault="00170929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 xml:space="preserve">Кол-во </w:t>
            </w:r>
            <w:r w:rsidR="006A79FB">
              <w:rPr>
                <w:rFonts w:asciiTheme="minorHAnsi" w:hAnsiTheme="minorHAnsi" w:cstheme="minorHAnsi"/>
                <w:b/>
              </w:rPr>
              <w:t>магазинов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170929" w:rsidRPr="00E81E23" w:rsidRDefault="00170929" w:rsidP="001709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Вар. 1. Разовая оплата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170929" w:rsidRPr="00E81E23" w:rsidRDefault="00170929" w:rsidP="001709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Вар. 2. </w:t>
            </w:r>
            <w:r w:rsidRPr="00E81E23">
              <w:rPr>
                <w:rFonts w:asciiTheme="minorHAnsi" w:hAnsiTheme="minorHAnsi" w:cstheme="minorHAnsi"/>
                <w:b/>
              </w:rPr>
              <w:t>Помесячная оплата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До 10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5 000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500 </w:t>
            </w:r>
            <w:r w:rsidRPr="00C90540">
              <w:rPr>
                <w:rFonts w:asciiTheme="minorHAnsi" w:hAnsiTheme="minorHAnsi" w:cstheme="minorHAnsi"/>
              </w:rPr>
              <w:t>₽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10-100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300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маг.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100-500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250</w:t>
            </w:r>
            <w:r w:rsidRPr="00C90540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маг.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маг.</w:t>
            </w:r>
          </w:p>
        </w:tc>
      </w:tr>
      <w:tr w:rsidR="006A79FB" w:rsidTr="006A79FB">
        <w:trPr>
          <w:trHeight w:val="20"/>
        </w:trPr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Pr="00E81E23" w:rsidRDefault="006A79FB" w:rsidP="006A79FB">
            <w:pPr>
              <w:rPr>
                <w:rFonts w:asciiTheme="minorHAnsi" w:hAnsiTheme="minorHAnsi" w:cstheme="minorHAnsi"/>
                <w:b/>
              </w:rPr>
            </w:pPr>
            <w:r w:rsidRPr="00E81E23">
              <w:rPr>
                <w:rFonts w:asciiTheme="minorHAnsi" w:hAnsiTheme="minorHAnsi" w:cstheme="minorHAnsi"/>
                <w:b/>
              </w:rPr>
              <w:t>Более 500</w:t>
            </w:r>
            <w:r>
              <w:rPr>
                <w:rFonts w:asciiTheme="minorHAnsi" w:hAnsiTheme="minorHAnsi" w:cstheme="minorHAnsi"/>
                <w:b/>
              </w:rPr>
              <w:t xml:space="preserve"> маг.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маг.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A79FB" w:rsidRDefault="006A79FB" w:rsidP="006A79FB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</w:t>
            </w:r>
            <w:proofErr w:type="gramEnd"/>
            <w:r>
              <w:rPr>
                <w:rFonts w:asciiTheme="minorHAnsi" w:hAnsiTheme="minorHAnsi" w:cstheme="minorHAnsi"/>
              </w:rPr>
              <w:t xml:space="preserve"> 1 маг.</w:t>
            </w:r>
          </w:p>
        </w:tc>
      </w:tr>
      <w:tr w:rsidR="006A79FB" w:rsidTr="006A79FB">
        <w:trPr>
          <w:trHeight w:val="20"/>
        </w:trPr>
        <w:tc>
          <w:tcPr>
            <w:tcW w:w="9349" w:type="dxa"/>
            <w:gridSpan w:val="6"/>
            <w:shd w:val="clear" w:color="auto" w:fill="E2EFD9" w:themeFill="accent6" w:themeFillTint="33"/>
          </w:tcPr>
          <w:p w:rsidR="006A79FB" w:rsidRPr="006A79FB" w:rsidRDefault="009B7CBF" w:rsidP="006A79FB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Абонентское обслуживание</w:t>
            </w:r>
          </w:p>
        </w:tc>
      </w:tr>
      <w:tr w:rsidR="009B7CBF" w:rsidTr="009B4CDA">
        <w:trPr>
          <w:trHeight w:val="1172"/>
        </w:trPr>
        <w:tc>
          <w:tcPr>
            <w:tcW w:w="1835" w:type="dxa"/>
            <w:vMerge w:val="restart"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Ведение и поддержка рекламной кампании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Ставки. Стратегия. Замена баннеров. Кампании и сегменты. Контроль качества площадок. Корректировки по регионам, времени показов, соц.-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дем</w:t>
            </w:r>
            <w:proofErr w:type="spellEnd"/>
            <w:r>
              <w:rPr>
                <w:rFonts w:asciiTheme="minorHAnsi" w:hAnsiTheme="minorHAnsi" w:cstheme="minorHAnsi"/>
              </w:rPr>
              <w:t>.,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устройста</w:t>
            </w:r>
            <w:proofErr w:type="spellEnd"/>
            <w:r>
              <w:rPr>
                <w:rFonts w:asciiTheme="minorHAnsi" w:hAnsiTheme="minorHAnsi" w:cstheme="minorHAnsi"/>
              </w:rPr>
              <w:t xml:space="preserve">. Счета. Документы. </w:t>
            </w:r>
            <w:proofErr w:type="spellStart"/>
            <w:r>
              <w:rPr>
                <w:rFonts w:asciiTheme="minorHAnsi" w:hAnsiTheme="minorHAnsi" w:cstheme="minorHAnsi"/>
              </w:rPr>
              <w:t>Отчетыю</w:t>
            </w:r>
            <w:proofErr w:type="spellEnd"/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2 000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9B7CBF" w:rsidTr="009B4CDA">
        <w:trPr>
          <w:trHeight w:val="1172"/>
        </w:trPr>
        <w:tc>
          <w:tcPr>
            <w:tcW w:w="1835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месяцев – 11 000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E4BBD">
              <w:rPr>
                <w:rFonts w:asciiTheme="minorHAnsi" w:hAnsiTheme="minorHAnsi" w:cstheme="minorHAnsi"/>
                <w:lang w:val="en-US"/>
              </w:rPr>
              <w:t>₽</w:t>
            </w:r>
          </w:p>
        </w:tc>
      </w:tr>
      <w:tr w:rsidR="009B7CBF" w:rsidTr="009B4CDA">
        <w:trPr>
          <w:trHeight w:val="1172"/>
        </w:trPr>
        <w:tc>
          <w:tcPr>
            <w:tcW w:w="1835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9B7CBF" w:rsidRDefault="009B7CBF" w:rsidP="006A79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5" w:type="dxa"/>
            <w:gridSpan w:val="4"/>
            <w:shd w:val="clear" w:color="auto" w:fill="FFFFFF" w:themeFill="background1"/>
          </w:tcPr>
          <w:p w:rsidR="009B7CBF" w:rsidRPr="009B7CBF" w:rsidRDefault="009B7CBF" w:rsidP="009B7CBF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B7CBF">
              <w:rPr>
                <w:rFonts w:asciiTheme="minorHAnsi" w:hAnsiTheme="minorHAnsi" w:cstheme="minorHAnsi"/>
              </w:rPr>
              <w:t>месяцев – 20 000</w:t>
            </w:r>
            <w:r w:rsidRPr="009B7CBF">
              <w:rPr>
                <w:rFonts w:asciiTheme="minorHAnsi" w:hAnsiTheme="minorHAnsi" w:cstheme="minorHAnsi"/>
                <w:lang w:val="en-US"/>
              </w:rPr>
              <w:t xml:space="preserve"> ₽</w:t>
            </w:r>
          </w:p>
        </w:tc>
      </w:tr>
    </w:tbl>
    <w:p w:rsidR="00136A43" w:rsidRDefault="00136A43" w:rsidP="00A26310">
      <w:pPr>
        <w:rPr>
          <w:rFonts w:asciiTheme="minorHAnsi" w:hAnsiTheme="minorHAnsi" w:cstheme="minorHAnsi"/>
        </w:rPr>
      </w:pPr>
    </w:p>
    <w:p w:rsidR="00154327" w:rsidRDefault="00154327" w:rsidP="00A26310">
      <w:pPr>
        <w:rPr>
          <w:rFonts w:asciiTheme="minorHAnsi" w:hAnsiTheme="minorHAnsi" w:cstheme="minorHAnsi"/>
        </w:rPr>
      </w:pPr>
    </w:p>
    <w:p w:rsidR="009B7CBF" w:rsidRPr="009B7CBF" w:rsidRDefault="009B7CBF" w:rsidP="009B7CBF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Электронные каталоги</w:t>
      </w:r>
    </w:p>
    <w:p w:rsidR="009B7CBF" w:rsidRPr="00A26310" w:rsidRDefault="009B7CBF" w:rsidP="009B7CBF">
      <w:pPr>
        <w:pStyle w:val="a3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38"/>
        <w:gridCol w:w="3969"/>
        <w:gridCol w:w="3538"/>
      </w:tblGrid>
      <w:tr w:rsidR="009B7CBF" w:rsidRPr="00A00650" w:rsidTr="00DC182B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B7CBF" w:rsidRPr="00A00650" w:rsidRDefault="009B7CBF" w:rsidP="00C104C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EF2991">
              <w:rPr>
                <w:rFonts w:asciiTheme="minorHAnsi" w:hAnsiTheme="minorHAnsi" w:cstheme="minorHAnsi"/>
                <w:b/>
              </w:rPr>
              <w:t>E-</w:t>
            </w:r>
            <w:proofErr w:type="spellStart"/>
            <w:r w:rsidRPr="00EF2991">
              <w:rPr>
                <w:rFonts w:asciiTheme="minorHAnsi" w:hAnsiTheme="minorHAnsi" w:cstheme="minorHAnsi"/>
                <w:b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рассылки</w:t>
            </w:r>
          </w:p>
        </w:tc>
      </w:tr>
      <w:tr w:rsidR="009B7CBF" w:rsidTr="00DC182B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7CBF" w:rsidRDefault="009B7CBF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Создание </w:t>
            </w:r>
            <w:proofErr w:type="spellStart"/>
            <w:r>
              <w:rPr>
                <w:rFonts w:asciiTheme="minorHAnsi" w:hAnsiTheme="minorHAnsi" w:cstheme="minorHAnsi"/>
              </w:rPr>
              <w:t>интерактиных</w:t>
            </w:r>
            <w:proofErr w:type="spellEnd"/>
            <w:r>
              <w:rPr>
                <w:rFonts w:asciiTheme="minorHAnsi" w:hAnsiTheme="minorHAnsi" w:cstheme="minorHAnsi"/>
              </w:rPr>
              <w:t xml:space="preserve"> корпоративных каталогов и презентаций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B7CBF" w:rsidRPr="009824FE" w:rsidRDefault="009B7CBF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Электронный каталог с эффектами </w:t>
            </w:r>
            <w:r>
              <w:rPr>
                <w:rFonts w:asciiTheme="minorHAnsi" w:hAnsiTheme="minorHAnsi" w:cstheme="minorHAnsi"/>
                <w:lang w:val="en-US"/>
              </w:rPr>
              <w:t>ZOOM</w:t>
            </w:r>
            <w:r>
              <w:rPr>
                <w:rFonts w:asciiTheme="minorHAnsi" w:hAnsiTheme="minorHAnsi" w:cstheme="minorHAnsi"/>
              </w:rPr>
              <w:t xml:space="preserve">, активными ссылками, динамическими кнопками, слайд-шоу, видео.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65C4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рассылка. </w:t>
            </w:r>
            <w:r w:rsidR="00713A04">
              <w:rPr>
                <w:rFonts w:asciiTheme="minorHAnsi" w:hAnsiTheme="minorHAnsi" w:cstheme="minorHAnsi"/>
              </w:rPr>
              <w:t>Каталог</w:t>
            </w:r>
            <w:r>
              <w:rPr>
                <w:rFonts w:asciiTheme="minorHAnsi" w:hAnsiTheme="minorHAnsi" w:cstheme="minorHAnsi"/>
              </w:rPr>
              <w:t xml:space="preserve"> на сайтах. Анонсы </w:t>
            </w:r>
            <w:r w:rsidR="00713A04">
              <w:rPr>
                <w:rFonts w:asciiTheme="minorHAnsi" w:hAnsiTheme="minorHAnsi" w:cstheme="minorHAnsi"/>
              </w:rPr>
              <w:t xml:space="preserve">каталога </w:t>
            </w:r>
            <w:r>
              <w:rPr>
                <w:rFonts w:asciiTheme="minorHAnsi" w:hAnsiTheme="minorHAnsi" w:cstheme="minorHAnsi"/>
              </w:rPr>
              <w:t xml:space="preserve">в дайджесте и новостных лентах. </w:t>
            </w:r>
            <w:r w:rsidR="00713A04">
              <w:rPr>
                <w:rFonts w:asciiTheme="minorHAnsi" w:hAnsiTheme="minorHAnsi" w:cstheme="minorHAnsi"/>
              </w:rPr>
              <w:t xml:space="preserve">Активная кнопка </w:t>
            </w:r>
            <w:proofErr w:type="gramStart"/>
            <w:r w:rsidR="00713A04">
              <w:rPr>
                <w:rFonts w:asciiTheme="minorHAnsi" w:hAnsiTheme="minorHAnsi" w:cstheme="minorHAnsi"/>
              </w:rPr>
              <w:t xml:space="preserve">в </w:t>
            </w:r>
            <w:r>
              <w:rPr>
                <w:rFonts w:asciiTheme="minorHAnsi" w:hAnsiTheme="minorHAnsi" w:cstheme="minorHAnsi"/>
              </w:rPr>
              <w:t xml:space="preserve"> «</w:t>
            </w:r>
            <w:proofErr w:type="gramEnd"/>
            <w:r>
              <w:rPr>
                <w:rFonts w:asciiTheme="minorHAnsi" w:hAnsiTheme="minorHAnsi" w:cstheme="minorHAnsi"/>
              </w:rPr>
              <w:t>Справочнике поставщиков</w:t>
            </w:r>
            <w:r w:rsidR="00713A04">
              <w:rPr>
                <w:rFonts w:asciiTheme="minorHAnsi" w:hAnsiTheme="minorHAnsi" w:cstheme="minorHAnsi"/>
              </w:rPr>
              <w:t>».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13A04" w:rsidRDefault="00713A04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Каталог 4 страницы.</w:t>
            </w:r>
          </w:p>
          <w:p w:rsidR="009B7CBF" w:rsidRDefault="00713A04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месяц – 9 </w:t>
            </w:r>
            <w:proofErr w:type="gramStart"/>
            <w:r>
              <w:rPr>
                <w:rFonts w:asciiTheme="minorHAnsi" w:hAnsiTheme="minorHAnsi" w:cstheme="minorHAnsi"/>
              </w:rPr>
              <w:t>000</w:t>
            </w:r>
            <w:r w:rsidR="009B7CBF"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</w:t>
            </w:r>
            <w:proofErr w:type="gramEnd"/>
            <w:r>
              <w:rPr>
                <w:rFonts w:asciiTheme="minorHAnsi" w:hAnsiTheme="minorHAnsi" w:cstheme="minorHAnsi"/>
              </w:rPr>
              <w:t xml:space="preserve"> 250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 xml:space="preserve"> за каждую последующую страницу.</w:t>
            </w:r>
          </w:p>
          <w:p w:rsidR="00713A04" w:rsidRDefault="00713A04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месяца - 16 </w:t>
            </w:r>
            <w:proofErr w:type="gramStart"/>
            <w:r>
              <w:rPr>
                <w:rFonts w:asciiTheme="minorHAnsi" w:hAnsiTheme="minorHAnsi" w:cstheme="minorHAnsi"/>
              </w:rPr>
              <w:t>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</w:t>
            </w:r>
            <w:proofErr w:type="gramEnd"/>
            <w:r>
              <w:rPr>
                <w:rFonts w:asciiTheme="minorHAnsi" w:hAnsiTheme="minorHAnsi" w:cstheme="minorHAnsi"/>
              </w:rPr>
              <w:t xml:space="preserve"> 500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>/стр.</w:t>
            </w:r>
          </w:p>
          <w:p w:rsidR="00713A04" w:rsidRDefault="00713A04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месяцев - 30 </w:t>
            </w:r>
            <w:proofErr w:type="gramStart"/>
            <w:r>
              <w:rPr>
                <w:rFonts w:asciiTheme="minorHAnsi" w:hAnsiTheme="minorHAnsi" w:cstheme="minorHAnsi"/>
              </w:rPr>
              <w:t>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</w:t>
            </w:r>
            <w:proofErr w:type="gramEnd"/>
            <w:r>
              <w:rPr>
                <w:rFonts w:asciiTheme="minorHAnsi" w:hAnsiTheme="minorHAnsi" w:cstheme="minorHAnsi"/>
              </w:rPr>
              <w:t xml:space="preserve"> 850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>/стр.</w:t>
            </w:r>
          </w:p>
          <w:p w:rsidR="00713A04" w:rsidRDefault="00713A04" w:rsidP="00713A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  <w:proofErr w:type="gramStart"/>
            <w:r>
              <w:rPr>
                <w:rFonts w:asciiTheme="minorHAnsi" w:hAnsiTheme="minorHAnsi" w:cstheme="minorHAnsi"/>
              </w:rPr>
              <w:t>месяцев  -</w:t>
            </w:r>
            <w:proofErr w:type="gramEnd"/>
            <w:r>
              <w:rPr>
                <w:rFonts w:asciiTheme="minorHAnsi" w:hAnsiTheme="minorHAnsi" w:cstheme="minorHAnsi"/>
              </w:rPr>
              <w:t xml:space="preserve"> 49 000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  <w:r>
              <w:rPr>
                <w:rFonts w:asciiTheme="minorHAnsi" w:hAnsiTheme="minorHAnsi" w:cstheme="minorHAnsi"/>
              </w:rPr>
              <w:t xml:space="preserve"> + 1 250 </w:t>
            </w:r>
            <w:r w:rsidRPr="00713A04">
              <w:rPr>
                <w:rFonts w:asciiTheme="minorHAnsi" w:hAnsiTheme="minorHAnsi" w:cstheme="minorHAnsi"/>
              </w:rPr>
              <w:t>₽</w:t>
            </w:r>
            <w:r>
              <w:rPr>
                <w:rFonts w:asciiTheme="minorHAnsi" w:hAnsiTheme="minorHAnsi" w:cstheme="minorHAnsi"/>
              </w:rPr>
              <w:t>/стр.</w:t>
            </w:r>
          </w:p>
        </w:tc>
      </w:tr>
    </w:tbl>
    <w:p w:rsidR="002E448A" w:rsidRDefault="002E448A" w:rsidP="002E448A">
      <w:pPr>
        <w:pStyle w:val="a3"/>
        <w:rPr>
          <w:rFonts w:asciiTheme="minorHAnsi" w:hAnsiTheme="minorHAnsi" w:cstheme="minorHAnsi"/>
        </w:rPr>
      </w:pPr>
    </w:p>
    <w:p w:rsidR="00C104CD" w:rsidRPr="00154327" w:rsidRDefault="00C104CD" w:rsidP="00C104CD">
      <w:pPr>
        <w:pStyle w:val="a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Информация на редакционных сайтах</w:t>
      </w:r>
    </w:p>
    <w:p w:rsidR="00154327" w:rsidRPr="009B7CBF" w:rsidRDefault="00154327" w:rsidP="00154327">
      <w:pPr>
        <w:pStyle w:val="a3"/>
        <w:rPr>
          <w:rFonts w:asciiTheme="minorHAnsi" w:hAnsiTheme="minorHAnsi" w:cstheme="minorHAnsi"/>
          <w:b/>
        </w:rPr>
      </w:pPr>
    </w:p>
    <w:p w:rsidR="00C104CD" w:rsidRPr="00A26310" w:rsidRDefault="00C104CD" w:rsidP="00C104CD">
      <w:pPr>
        <w:pStyle w:val="a3"/>
        <w:rPr>
          <w:rFonts w:asciiTheme="minorHAnsi" w:hAnsiTheme="minorHAnsi" w:cstheme="minorHAnsi"/>
          <w:b/>
        </w:rPr>
      </w:pPr>
    </w:p>
    <w:tbl>
      <w:tblPr>
        <w:tblStyle w:val="a4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38"/>
        <w:gridCol w:w="4820"/>
        <w:gridCol w:w="2687"/>
      </w:tblGrid>
      <w:tr w:rsidR="00C104CD" w:rsidRPr="00A00650" w:rsidTr="00C104CD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104CD" w:rsidRPr="00A00650" w:rsidRDefault="008A0A55" w:rsidP="00C104CD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Баннеры на сайтах</w:t>
            </w:r>
          </w:p>
        </w:tc>
      </w:tr>
      <w:tr w:rsidR="00C104CD" w:rsidTr="00DC182B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4CD" w:rsidRPr="00C104CD" w:rsidRDefault="00C104CD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Баннер в шапке сайта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4CD" w:rsidRP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Сайт журнала «Гастрономия. Бакалея» </w:t>
            </w:r>
            <w:hyperlink r:id="rId7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gb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8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konservatsiya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2F21F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или </w:t>
            </w:r>
            <w:hyperlink r:id="rId9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frozen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products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proofErr w:type="spellStart"/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:rsidR="00C104CD" w:rsidRPr="009824FE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Размер 676х90. На всех страницах сайта. Ротация 33%. </w:t>
            </w:r>
            <w:r w:rsidR="002F21F0">
              <w:rPr>
                <w:rFonts w:asciiTheme="minorHAnsi" w:hAnsiTheme="minorHAnsi" w:cstheme="minorHAnsi"/>
              </w:rPr>
              <w:br/>
            </w:r>
            <w:r w:rsidR="002F21F0">
              <w:rPr>
                <w:rFonts w:asciiTheme="minorHAnsi" w:hAnsiTheme="minorHAnsi" w:cstheme="minorHAnsi"/>
              </w:rPr>
              <w:t xml:space="preserve">+ баннер в левом столбце </w:t>
            </w:r>
            <w:r w:rsidR="002F21F0">
              <w:rPr>
                <w:rFonts w:asciiTheme="minorHAnsi" w:hAnsiTheme="minorHAnsi" w:cstheme="minorHAnsi"/>
              </w:rPr>
              <w:t xml:space="preserve">200х180 </w:t>
            </w:r>
            <w:r w:rsidR="002F21F0">
              <w:rPr>
                <w:rFonts w:asciiTheme="minorHAnsi" w:hAnsiTheme="minorHAnsi" w:cstheme="minorHAnsi"/>
              </w:rPr>
              <w:br/>
            </w:r>
            <w:r w:rsidR="002F21F0">
              <w:rPr>
                <w:rFonts w:asciiTheme="minorHAnsi" w:hAnsiTheme="minorHAnsi" w:cstheme="minorHAnsi"/>
              </w:rPr>
              <w:t>+ баннер в правом столбце</w:t>
            </w:r>
            <w:r w:rsidR="002F21F0">
              <w:rPr>
                <w:rFonts w:asciiTheme="minorHAnsi" w:hAnsiTheme="minorHAnsi" w:cstheme="minorHAnsi"/>
              </w:rPr>
              <w:t xml:space="preserve"> 300х180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20 000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месяца - 54 000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месяцев - 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  <w:r>
              <w:rPr>
                <w:rFonts w:asciiTheme="minorHAnsi" w:hAnsiTheme="minorHAnsi" w:cstheme="minorHAnsi"/>
              </w:rPr>
              <w:t>0 000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C104CD" w:rsidRDefault="00C104CD" w:rsidP="00C104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  <w:proofErr w:type="gramStart"/>
            <w:r>
              <w:rPr>
                <w:rFonts w:asciiTheme="minorHAnsi" w:hAnsiTheme="minorHAnsi" w:cstheme="minorHAnsi"/>
              </w:rPr>
              <w:t>месяцев  -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144</w:t>
            </w:r>
            <w:r>
              <w:rPr>
                <w:rFonts w:asciiTheme="minorHAnsi" w:hAnsiTheme="minorHAnsi" w:cstheme="minorHAnsi"/>
              </w:rPr>
              <w:t xml:space="preserve">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2F21F0" w:rsidTr="00DC182B">
        <w:trPr>
          <w:trHeight w:val="20"/>
        </w:trPr>
        <w:tc>
          <w:tcPr>
            <w:tcW w:w="1838" w:type="dxa"/>
            <w:shd w:val="clear" w:color="auto" w:fill="FBE4D5" w:themeFill="accent2" w:themeFillTint="33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Баннер в левом столбце</w:t>
            </w:r>
          </w:p>
        </w:tc>
        <w:tc>
          <w:tcPr>
            <w:tcW w:w="4820" w:type="dxa"/>
            <w:shd w:val="clear" w:color="auto" w:fill="FBE4D5" w:themeFill="accent2" w:themeFillTint="33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Сайт журнала «Гастрономия. Бакалея» </w:t>
            </w:r>
            <w:hyperlink r:id="rId10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gb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11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konservatsiya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 xml:space="preserve">или </w:t>
            </w:r>
            <w:hyperlink r:id="rId12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frozen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products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proofErr w:type="spellStart"/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:rsidR="002F21F0" w:rsidRPr="009824FE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Размер 200х180. На всех страницах сайта. Ротация по месту расположения.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10 000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месяца - 27 000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месяцев - 45 000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</w:t>
            </w:r>
            <w:proofErr w:type="gramStart"/>
            <w:r>
              <w:rPr>
                <w:rFonts w:asciiTheme="minorHAnsi" w:hAnsiTheme="minorHAnsi" w:cstheme="minorHAnsi"/>
              </w:rPr>
              <w:t>месяцев  -</w:t>
            </w:r>
            <w:proofErr w:type="gramEnd"/>
            <w:r>
              <w:rPr>
                <w:rFonts w:asciiTheme="minorHAnsi" w:hAnsiTheme="minorHAnsi" w:cstheme="minorHAnsi"/>
              </w:rPr>
              <w:t xml:space="preserve"> 72 000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2F21F0" w:rsidTr="00DC182B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Баннер в правом столбце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Сайт журнала «Гастрономия. Бакалея» </w:t>
            </w:r>
            <w:hyperlink r:id="rId13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gb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14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konservatsiya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 xml:space="preserve">или </w:t>
            </w:r>
            <w:hyperlink r:id="rId15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frozen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products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proofErr w:type="spellStart"/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:rsidR="002F21F0" w:rsidRPr="009824FE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Размер 300х180. На всех страницах сайта. Ротация по месту расположения.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месяц – 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месяца - 16 000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месяцев - 27 000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Pr="008A0A55" w:rsidRDefault="002F21F0" w:rsidP="008A0A55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A0A55">
              <w:rPr>
                <w:rFonts w:asciiTheme="minorHAnsi" w:hAnsiTheme="minorHAnsi" w:cstheme="minorHAnsi"/>
              </w:rPr>
              <w:t>есяцев</w:t>
            </w:r>
            <w:proofErr w:type="spellEnd"/>
            <w:r w:rsidRPr="008A0A55">
              <w:rPr>
                <w:rFonts w:asciiTheme="minorHAnsi" w:hAnsiTheme="minorHAnsi" w:cstheme="minorHAnsi"/>
              </w:rPr>
              <w:t xml:space="preserve">  -</w:t>
            </w:r>
            <w:proofErr w:type="gramEnd"/>
            <w:r w:rsidRPr="008A0A55">
              <w:rPr>
                <w:rFonts w:asciiTheme="minorHAnsi" w:hAnsiTheme="minorHAnsi" w:cstheme="minorHAnsi"/>
              </w:rPr>
              <w:t xml:space="preserve"> 43 000 ₽</w:t>
            </w:r>
          </w:p>
        </w:tc>
      </w:tr>
      <w:tr w:rsidR="008A0A55" w:rsidRPr="00A00650" w:rsidTr="0035745A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A0A55" w:rsidRPr="00A00650" w:rsidRDefault="008A0A55" w:rsidP="008A0A55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Баннеры в </w:t>
            </w:r>
            <w:r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8A0A55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  <w:lang w:val="en-US"/>
              </w:rPr>
              <w:t>mail</w:t>
            </w:r>
            <w:r>
              <w:rPr>
                <w:rFonts w:asciiTheme="minorHAnsi" w:hAnsiTheme="minorHAnsi" w:cstheme="minorHAnsi"/>
                <w:b/>
              </w:rPr>
              <w:t xml:space="preserve"> рассылках</w:t>
            </w:r>
          </w:p>
        </w:tc>
      </w:tr>
      <w:tr w:rsidR="002F21F0" w:rsidTr="008A0A55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F21F0" w:rsidRP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Баннер в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2F21F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 xml:space="preserve"> рассылках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F21F0" w:rsidRPr="009824FE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Еженедельный дайджест для участников рынка продуктов питания.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Размер </w:t>
            </w:r>
            <w:r>
              <w:rPr>
                <w:rFonts w:asciiTheme="minorHAnsi" w:hAnsiTheme="minorHAnsi" w:cstheme="minorHAnsi"/>
              </w:rPr>
              <w:t>52</w:t>
            </w:r>
            <w:r>
              <w:rPr>
                <w:rFonts w:asciiTheme="minorHAnsi" w:hAnsiTheme="minorHAnsi" w:cstheme="minorHAnsi"/>
              </w:rPr>
              <w:t>0х1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Ротация по месту расположения.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месяц (4 </w:t>
            </w:r>
            <w:proofErr w:type="gramStart"/>
            <w:r>
              <w:rPr>
                <w:rFonts w:asciiTheme="minorHAnsi" w:hAnsiTheme="minorHAnsi" w:cstheme="minorHAnsi"/>
              </w:rPr>
              <w:t>дайджеста)  –</w:t>
            </w:r>
            <w:proofErr w:type="gramEnd"/>
            <w:r>
              <w:rPr>
                <w:rFonts w:asciiTheme="minorHAnsi" w:hAnsiTheme="minorHAnsi" w:cstheme="minorHAnsi"/>
              </w:rPr>
              <w:t xml:space="preserve"> 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мес.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дайджест</w:t>
            </w:r>
            <w:r>
              <w:rPr>
                <w:rFonts w:asciiTheme="minorHAnsi" w:hAnsiTheme="minorHAnsi" w:cstheme="minorHAnsi"/>
              </w:rPr>
              <w:t>ов</w:t>
            </w:r>
            <w:r>
              <w:rPr>
                <w:rFonts w:asciiTheme="minorHAnsi" w:hAnsiTheme="minorHAnsi" w:cstheme="minorHAnsi"/>
              </w:rPr>
              <w:t xml:space="preserve">)  </w:t>
            </w:r>
            <w:r>
              <w:rPr>
                <w:rFonts w:asciiTheme="minorHAnsi" w:hAnsiTheme="minorHAnsi" w:cstheme="minorHAnsi"/>
              </w:rPr>
              <w:t>-</w:t>
            </w:r>
            <w:proofErr w:type="gramEnd"/>
            <w:r>
              <w:rPr>
                <w:rFonts w:asciiTheme="minorHAnsi" w:hAnsiTheme="minorHAnsi" w:cstheme="minorHAnsi"/>
              </w:rPr>
              <w:t xml:space="preserve"> 16 000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мес.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4 </w:t>
            </w:r>
            <w:proofErr w:type="gramStart"/>
            <w:r>
              <w:rPr>
                <w:rFonts w:asciiTheme="minorHAnsi" w:hAnsiTheme="minorHAnsi" w:cstheme="minorHAnsi"/>
              </w:rPr>
              <w:t xml:space="preserve">дайджеста)  </w:t>
            </w:r>
            <w:r>
              <w:rPr>
                <w:rFonts w:asciiTheme="minorHAnsi" w:hAnsiTheme="minorHAnsi" w:cstheme="minorHAnsi"/>
              </w:rPr>
              <w:t>-</w:t>
            </w:r>
            <w:proofErr w:type="gramEnd"/>
            <w:r>
              <w:rPr>
                <w:rFonts w:asciiTheme="minorHAnsi" w:hAnsiTheme="minorHAnsi" w:cstheme="minorHAnsi"/>
              </w:rPr>
              <w:t xml:space="preserve"> 27 000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мес.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48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 xml:space="preserve">дайджестов) 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</w:rPr>
              <w:t>- 43 000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8A0A55" w:rsidTr="008A0A55">
        <w:trPr>
          <w:trHeight w:val="20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A0A55" w:rsidRPr="008A0A55" w:rsidRDefault="008A0A55" w:rsidP="008A0A55">
            <w:pPr>
              <w:pStyle w:val="a3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Статьи на сайтах</w:t>
            </w:r>
          </w:p>
        </w:tc>
      </w:tr>
      <w:tr w:rsidR="002F21F0" w:rsidTr="00D64413">
        <w:trPr>
          <w:trHeight w:val="2379"/>
        </w:trPr>
        <w:tc>
          <w:tcPr>
            <w:tcW w:w="1838" w:type="dxa"/>
            <w:shd w:val="clear" w:color="auto" w:fill="FFFFFF" w:themeFill="background1"/>
          </w:tcPr>
          <w:p w:rsidR="002F21F0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Статья на сайтах</w:t>
            </w:r>
          </w:p>
        </w:tc>
        <w:tc>
          <w:tcPr>
            <w:tcW w:w="4820" w:type="dxa"/>
            <w:shd w:val="clear" w:color="auto" w:fill="FFFFFF" w:themeFill="background1"/>
          </w:tcPr>
          <w:p w:rsidR="002F21F0" w:rsidRPr="00C104CD" w:rsidRDefault="002F21F0" w:rsidP="002F21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Сайт журнала «Гастрономия. Бакалея» </w:t>
            </w:r>
            <w:hyperlink r:id="rId16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my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gb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+ сайт ежегодного каталога </w:t>
            </w:r>
            <w:hyperlink r:id="rId17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konservatsiya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 xml:space="preserve">или </w:t>
            </w:r>
            <w:hyperlink r:id="rId18" w:history="1"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www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.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frozen</w:t>
              </w:r>
              <w:r w:rsidRPr="004E3CD8">
                <w:rPr>
                  <w:rStyle w:val="a6"/>
                  <w:rFonts w:asciiTheme="minorHAnsi" w:hAnsiTheme="minorHAnsi" w:cstheme="minorHAnsi"/>
                </w:rPr>
                <w:t>-</w:t>
              </w:r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products</w:t>
              </w:r>
              <w:r w:rsidRPr="00C104CD">
                <w:rPr>
                  <w:rStyle w:val="a6"/>
                  <w:rFonts w:asciiTheme="minorHAnsi" w:hAnsiTheme="minorHAnsi" w:cstheme="minorHAnsi"/>
                </w:rPr>
                <w:t>.</w:t>
              </w:r>
              <w:proofErr w:type="spellStart"/>
              <w:r w:rsidRPr="004E3CD8">
                <w:rPr>
                  <w:rStyle w:val="a6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:rsidR="002F21F0" w:rsidRDefault="002F21F0" w:rsidP="008A1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Объем 5000-8000 символов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В соответствующих разделах сайтов</w:t>
            </w:r>
            <w:r w:rsidR="008A1683">
              <w:rPr>
                <w:rFonts w:asciiTheme="minorHAnsi" w:hAnsiTheme="minorHAnsi" w:cstheme="minorHAnsi"/>
              </w:rPr>
              <w:t>.</w:t>
            </w:r>
            <w:r w:rsidR="008A1683">
              <w:rPr>
                <w:rFonts w:asciiTheme="minorHAnsi" w:hAnsiTheme="minorHAnsi" w:cstheme="minorHAnsi"/>
              </w:rPr>
              <w:br/>
              <w:t>Публикация в электронной версии журнала.</w:t>
            </w:r>
          </w:p>
          <w:p w:rsidR="008A1683" w:rsidRDefault="008A1683" w:rsidP="008A1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Анонсы статьи в дайджесте и новостных лентах. Преамбула статьи в «Справочнике поставщиков». Копирайтинг.</w:t>
            </w:r>
          </w:p>
        </w:tc>
        <w:tc>
          <w:tcPr>
            <w:tcW w:w="2687" w:type="dxa"/>
            <w:shd w:val="clear" w:color="auto" w:fill="FFFFFF" w:themeFill="background1"/>
          </w:tcPr>
          <w:p w:rsidR="002F21F0" w:rsidRDefault="008A1683" w:rsidP="008A1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месяцев - 25</w:t>
            </w:r>
            <w:r>
              <w:rPr>
                <w:rFonts w:asciiTheme="minorHAnsi" w:hAnsiTheme="minorHAnsi" w:cstheme="minorHAnsi"/>
              </w:rPr>
              <w:t xml:space="preserve"> 000</w:t>
            </w:r>
            <w:r w:rsidRPr="00713A04">
              <w:rPr>
                <w:rFonts w:asciiTheme="minorHAnsi" w:hAnsiTheme="minorHAnsi" w:cstheme="minorHAnsi"/>
              </w:rPr>
              <w:t xml:space="preserve"> ₽</w:t>
            </w:r>
          </w:p>
        </w:tc>
      </w:tr>
      <w:tr w:rsidR="00D64413" w:rsidTr="002F21F0">
        <w:trPr>
          <w:trHeight w:val="237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4413" w:rsidRDefault="00D64413" w:rsidP="002F21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4413" w:rsidRDefault="00D64413" w:rsidP="002F21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4413" w:rsidRDefault="00D64413" w:rsidP="008A1683">
            <w:pPr>
              <w:rPr>
                <w:rFonts w:asciiTheme="minorHAnsi" w:hAnsiTheme="minorHAnsi" w:cstheme="minorHAnsi"/>
              </w:rPr>
            </w:pPr>
          </w:p>
        </w:tc>
      </w:tr>
    </w:tbl>
    <w:p w:rsidR="009C7DB6" w:rsidRPr="00A26310" w:rsidRDefault="009C7DB6" w:rsidP="00A2631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C7DB6" w:rsidRPr="00A2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6416E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593BFE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4F5B6E"/>
    <w:multiLevelType w:val="hybridMultilevel"/>
    <w:tmpl w:val="64A8E676"/>
    <w:lvl w:ilvl="0" w:tplc="187EF8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11B8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176E6D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C434E3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0A1023"/>
    <w:multiLevelType w:val="hybridMultilevel"/>
    <w:tmpl w:val="96723086"/>
    <w:lvl w:ilvl="0" w:tplc="AA7A7F7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927F7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1F3BE2"/>
    <w:multiLevelType w:val="hybridMultilevel"/>
    <w:tmpl w:val="2D965E84"/>
    <w:lvl w:ilvl="0" w:tplc="9CC24A5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75011"/>
    <w:multiLevelType w:val="multilevel"/>
    <w:tmpl w:val="DE92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3194C73"/>
    <w:multiLevelType w:val="hybridMultilevel"/>
    <w:tmpl w:val="B3D6B140"/>
    <w:lvl w:ilvl="0" w:tplc="C2D4E2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F3"/>
    <w:rsid w:val="00022331"/>
    <w:rsid w:val="0004423F"/>
    <w:rsid w:val="000C6AF5"/>
    <w:rsid w:val="00136A43"/>
    <w:rsid w:val="00154327"/>
    <w:rsid w:val="00170929"/>
    <w:rsid w:val="001B3961"/>
    <w:rsid w:val="001D27D3"/>
    <w:rsid w:val="002511DB"/>
    <w:rsid w:val="002C2646"/>
    <w:rsid w:val="002E448A"/>
    <w:rsid w:val="002F21F0"/>
    <w:rsid w:val="00322CF3"/>
    <w:rsid w:val="003339C7"/>
    <w:rsid w:val="003648E6"/>
    <w:rsid w:val="003E3DBF"/>
    <w:rsid w:val="005706B5"/>
    <w:rsid w:val="005773AA"/>
    <w:rsid w:val="00632DC2"/>
    <w:rsid w:val="006A79FB"/>
    <w:rsid w:val="006F280D"/>
    <w:rsid w:val="00713A04"/>
    <w:rsid w:val="007B0FF0"/>
    <w:rsid w:val="008065D0"/>
    <w:rsid w:val="008A0A55"/>
    <w:rsid w:val="008A1683"/>
    <w:rsid w:val="00965C4F"/>
    <w:rsid w:val="009824FE"/>
    <w:rsid w:val="009A53B7"/>
    <w:rsid w:val="009B4CDA"/>
    <w:rsid w:val="009B7CBF"/>
    <w:rsid w:val="009C7DB6"/>
    <w:rsid w:val="009F691A"/>
    <w:rsid w:val="00A00650"/>
    <w:rsid w:val="00A120D8"/>
    <w:rsid w:val="00A26310"/>
    <w:rsid w:val="00AF6EA5"/>
    <w:rsid w:val="00B71F0E"/>
    <w:rsid w:val="00BE4BBD"/>
    <w:rsid w:val="00C104CD"/>
    <w:rsid w:val="00C90540"/>
    <w:rsid w:val="00D4224A"/>
    <w:rsid w:val="00D64413"/>
    <w:rsid w:val="00D91F0D"/>
    <w:rsid w:val="00DA7DE2"/>
    <w:rsid w:val="00DC0D63"/>
    <w:rsid w:val="00DC182B"/>
    <w:rsid w:val="00E16D1A"/>
    <w:rsid w:val="00E66313"/>
    <w:rsid w:val="00E81774"/>
    <w:rsid w:val="00E81E23"/>
    <w:rsid w:val="00EF2991"/>
    <w:rsid w:val="00F84317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A9CF0-8EEF-4040-AF89-FCAAB905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2331"/>
    <w:pPr>
      <w:keepNext/>
      <w:numPr>
        <w:numId w:val="1"/>
      </w:numPr>
      <w:ind w:left="709"/>
      <w:outlineLvl w:val="0"/>
    </w:pPr>
    <w:rPr>
      <w:rFonts w:ascii="Verdana" w:hAnsi="Verdana"/>
      <w:b/>
      <w:bCs/>
    </w:rPr>
  </w:style>
  <w:style w:type="paragraph" w:styleId="4">
    <w:name w:val="heading 4"/>
    <w:basedOn w:val="a"/>
    <w:next w:val="a"/>
    <w:link w:val="40"/>
    <w:qFormat/>
    <w:rsid w:val="00022331"/>
    <w:pPr>
      <w:keepNext/>
      <w:outlineLvl w:val="3"/>
    </w:pPr>
    <w:rPr>
      <w:rFonts w:ascii="Verdana" w:hAnsi="Verdana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31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22331"/>
    <w:rPr>
      <w:rFonts w:ascii="Verdana" w:eastAsia="Times New Roman" w:hAnsi="Verdana" w:cs="Times New Roman"/>
      <w:b/>
      <w:bCs/>
      <w:color w:val="000000"/>
      <w:szCs w:val="24"/>
      <w:lang w:eastAsia="ar-SA"/>
    </w:rPr>
  </w:style>
  <w:style w:type="paragraph" w:styleId="a3">
    <w:name w:val="List Paragraph"/>
    <w:basedOn w:val="a"/>
    <w:uiPriority w:val="34"/>
    <w:qFormat/>
    <w:rsid w:val="00D91F0D"/>
    <w:pPr>
      <w:ind w:left="720"/>
      <w:contextualSpacing/>
    </w:pPr>
  </w:style>
  <w:style w:type="table" w:styleId="a4">
    <w:name w:val="Table Grid"/>
    <w:basedOn w:val="a1"/>
    <w:uiPriority w:val="39"/>
    <w:rsid w:val="001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C2646"/>
    <w:rPr>
      <w:color w:val="808080"/>
    </w:rPr>
  </w:style>
  <w:style w:type="character" w:styleId="a6">
    <w:name w:val="Hyperlink"/>
    <w:basedOn w:val="a0"/>
    <w:uiPriority w:val="99"/>
    <w:unhideWhenUsed/>
    <w:rsid w:val="00C10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rvatsiya.ru" TargetMode="External"/><Relationship Id="rId13" Type="http://schemas.openxmlformats.org/officeDocument/2006/relationships/hyperlink" Target="http://www.my-gb.ru" TargetMode="External"/><Relationship Id="rId18" Type="http://schemas.openxmlformats.org/officeDocument/2006/relationships/hyperlink" Target="http://www.frozen-produc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-gb.ru" TargetMode="External"/><Relationship Id="rId12" Type="http://schemas.openxmlformats.org/officeDocument/2006/relationships/hyperlink" Target="http://www.frozen-products.ru" TargetMode="External"/><Relationship Id="rId17" Type="http://schemas.openxmlformats.org/officeDocument/2006/relationships/hyperlink" Target="http://www.konservatsi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-g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onservatsiy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rozen-products.ru" TargetMode="External"/><Relationship Id="rId10" Type="http://schemas.openxmlformats.org/officeDocument/2006/relationships/hyperlink" Target="http://www.my-g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ozen-products.ru" TargetMode="External"/><Relationship Id="rId14" Type="http://schemas.openxmlformats.org/officeDocument/2006/relationships/hyperlink" Target="http://www.konservats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2020-05-22T11:53:00Z</dcterms:created>
  <dcterms:modified xsi:type="dcterms:W3CDTF">2020-05-25T07:36:00Z</dcterms:modified>
</cp:coreProperties>
</file>